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EFE0E" w14:textId="34A27451" w:rsidR="00082A93" w:rsidRPr="002646A0" w:rsidRDefault="00FE6E06" w:rsidP="002646A0">
      <w:pPr>
        <w:pStyle w:val="Heading1"/>
        <w:jc w:val="center"/>
        <w:rPr>
          <w:b w:val="0"/>
          <w:bCs/>
          <w:u w:val="none"/>
        </w:rPr>
      </w:pPr>
      <w:r w:rsidRPr="002646A0">
        <w:rPr>
          <w:b w:val="0"/>
          <w:bCs/>
          <w:noProof/>
          <w:u w:val="none"/>
          <w:lang w:eastAsia="en-GB"/>
        </w:rPr>
        <w:drawing>
          <wp:inline distT="0" distB="0" distL="0" distR="0" wp14:anchorId="4DA802CD" wp14:editId="4180506F">
            <wp:extent cx="495300" cy="533400"/>
            <wp:effectExtent l="0" t="0" r="0" b="0"/>
            <wp:docPr id="3" name="Picture 2" descr="Pangbourne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gbourne Parish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33400"/>
                    </a:xfrm>
                    <a:prstGeom prst="rect">
                      <a:avLst/>
                    </a:prstGeom>
                    <a:noFill/>
                    <a:ln>
                      <a:noFill/>
                    </a:ln>
                  </pic:spPr>
                </pic:pic>
              </a:graphicData>
            </a:graphic>
          </wp:inline>
        </w:drawing>
      </w:r>
    </w:p>
    <w:p w14:paraId="36953B06" w14:textId="77777777" w:rsidR="00082A93" w:rsidRDefault="00082A93" w:rsidP="00082A93">
      <w:pPr>
        <w:pStyle w:val="Title"/>
        <w:rPr>
          <w:rFonts w:ascii="Arial" w:hAnsi="Arial" w:cs="Arial"/>
        </w:rPr>
      </w:pPr>
      <w:r>
        <w:rPr>
          <w:rFonts w:ascii="Arial" w:hAnsi="Arial" w:cs="Arial"/>
        </w:rPr>
        <w:t>PANGBOURNE PARISH COUNCIL</w:t>
      </w:r>
    </w:p>
    <w:p w14:paraId="058BCCE6" w14:textId="76BCE686" w:rsidR="00082A93" w:rsidRDefault="0074748D" w:rsidP="00082A93">
      <w:pPr>
        <w:pStyle w:val="Title"/>
        <w:pBdr>
          <w:bottom w:val="single" w:sz="18" w:space="1" w:color="auto"/>
        </w:pBdr>
        <w:rPr>
          <w:rFonts w:ascii="Arial" w:hAnsi="Arial" w:cs="Arial"/>
        </w:rPr>
      </w:pPr>
      <w:r>
        <w:rPr>
          <w:rFonts w:ascii="Arial" w:hAnsi="Arial" w:cs="Arial"/>
        </w:rPr>
        <w:t>GROUNDS</w:t>
      </w:r>
      <w:r w:rsidR="00082A93" w:rsidRPr="00F146D7">
        <w:rPr>
          <w:rFonts w:ascii="Arial" w:hAnsi="Arial" w:cs="Arial"/>
        </w:rPr>
        <w:t xml:space="preserve"> COMMITTEE MINUTES</w:t>
      </w:r>
    </w:p>
    <w:p w14:paraId="47E4A20F" w14:textId="77777777" w:rsidR="001D15A9" w:rsidRPr="00F146D7" w:rsidRDefault="001D15A9" w:rsidP="00082A93">
      <w:pPr>
        <w:pStyle w:val="Title"/>
        <w:pBdr>
          <w:bottom w:val="single" w:sz="18" w:space="1" w:color="auto"/>
        </w:pBdr>
        <w:rPr>
          <w:rFonts w:ascii="Arial" w:hAnsi="Arial" w:cs="Arial"/>
        </w:rPr>
      </w:pPr>
    </w:p>
    <w:p w14:paraId="5F4045E8" w14:textId="069A9E22" w:rsidR="004825FF" w:rsidRPr="00166AE3" w:rsidRDefault="004825FF" w:rsidP="00082A93">
      <w:pPr>
        <w:pStyle w:val="Title"/>
        <w:tabs>
          <w:tab w:val="left" w:pos="7380"/>
        </w:tabs>
        <w:jc w:val="left"/>
        <w:rPr>
          <w:rFonts w:ascii="Arial" w:hAnsi="Arial" w:cs="Arial"/>
          <w:bCs w:val="0"/>
          <w:sz w:val="20"/>
          <w:szCs w:val="20"/>
        </w:rPr>
      </w:pPr>
    </w:p>
    <w:p w14:paraId="3FC6B185" w14:textId="09A2B16F" w:rsidR="004825FF" w:rsidRPr="00317397" w:rsidRDefault="004825FF" w:rsidP="00D730C9">
      <w:pPr>
        <w:rPr>
          <w:rFonts w:ascii="Arial" w:hAnsi="Arial" w:cs="Arial"/>
          <w:sz w:val="20"/>
          <w:szCs w:val="20"/>
        </w:rPr>
      </w:pPr>
      <w:r w:rsidRPr="00317397">
        <w:rPr>
          <w:rFonts w:ascii="Arial" w:hAnsi="Arial" w:cs="Arial"/>
          <w:sz w:val="20"/>
          <w:szCs w:val="20"/>
        </w:rPr>
        <w:t>At a meeting of the Grounds Committee held</w:t>
      </w:r>
      <w:r w:rsidR="004A7F95">
        <w:rPr>
          <w:rFonts w:ascii="Arial" w:hAnsi="Arial" w:cs="Arial"/>
          <w:sz w:val="20"/>
          <w:szCs w:val="20"/>
        </w:rPr>
        <w:t xml:space="preserve"> </w:t>
      </w:r>
      <w:r w:rsidR="00B9210E" w:rsidRPr="00317397">
        <w:rPr>
          <w:rFonts w:ascii="Arial" w:hAnsi="Arial" w:cs="Arial"/>
          <w:sz w:val="20"/>
          <w:szCs w:val="20"/>
        </w:rPr>
        <w:t>at Pangbourne Village Hall</w:t>
      </w:r>
      <w:r w:rsidR="000573CE" w:rsidRPr="00317397">
        <w:rPr>
          <w:rFonts w:ascii="Arial" w:hAnsi="Arial" w:cs="Arial"/>
          <w:sz w:val="20"/>
          <w:szCs w:val="20"/>
        </w:rPr>
        <w:t xml:space="preserve"> </w:t>
      </w:r>
      <w:r w:rsidRPr="00317397">
        <w:rPr>
          <w:rFonts w:ascii="Arial" w:hAnsi="Arial" w:cs="Arial"/>
          <w:sz w:val="20"/>
          <w:szCs w:val="20"/>
        </w:rPr>
        <w:t xml:space="preserve">on </w:t>
      </w:r>
      <w:r w:rsidR="001D15A9">
        <w:rPr>
          <w:rFonts w:ascii="Arial" w:hAnsi="Arial" w:cs="Arial"/>
          <w:sz w:val="20"/>
          <w:szCs w:val="20"/>
        </w:rPr>
        <w:t xml:space="preserve">Wednesday </w:t>
      </w:r>
      <w:r w:rsidR="001E611E">
        <w:rPr>
          <w:rFonts w:ascii="Arial" w:hAnsi="Arial" w:cs="Arial"/>
          <w:sz w:val="20"/>
          <w:szCs w:val="20"/>
        </w:rPr>
        <w:t>2</w:t>
      </w:r>
      <w:r w:rsidR="00A578DB">
        <w:rPr>
          <w:rFonts w:ascii="Arial" w:hAnsi="Arial" w:cs="Arial"/>
          <w:sz w:val="20"/>
          <w:szCs w:val="20"/>
        </w:rPr>
        <w:t>1</w:t>
      </w:r>
      <w:r w:rsidR="001E611E">
        <w:rPr>
          <w:rFonts w:ascii="Arial" w:hAnsi="Arial" w:cs="Arial"/>
          <w:sz w:val="20"/>
          <w:szCs w:val="20"/>
        </w:rPr>
        <w:t xml:space="preserve"> </w:t>
      </w:r>
      <w:r w:rsidR="00A578DB">
        <w:rPr>
          <w:rFonts w:ascii="Arial" w:hAnsi="Arial" w:cs="Arial"/>
          <w:sz w:val="20"/>
          <w:szCs w:val="20"/>
        </w:rPr>
        <w:t>February</w:t>
      </w:r>
      <w:r w:rsidR="005F3AB5" w:rsidRPr="00317397">
        <w:rPr>
          <w:rFonts w:ascii="Arial" w:hAnsi="Arial" w:cs="Arial"/>
          <w:sz w:val="20"/>
          <w:szCs w:val="20"/>
        </w:rPr>
        <w:t xml:space="preserve"> </w:t>
      </w:r>
      <w:r w:rsidR="00046347" w:rsidRPr="00317397">
        <w:rPr>
          <w:rFonts w:ascii="Arial" w:hAnsi="Arial" w:cs="Arial"/>
          <w:sz w:val="20"/>
          <w:szCs w:val="20"/>
        </w:rPr>
        <w:t xml:space="preserve">at </w:t>
      </w:r>
      <w:r w:rsidR="00A475FD" w:rsidRPr="00317397">
        <w:rPr>
          <w:rFonts w:ascii="Arial" w:hAnsi="Arial" w:cs="Arial"/>
          <w:sz w:val="20"/>
          <w:szCs w:val="20"/>
        </w:rPr>
        <w:t>7.</w:t>
      </w:r>
      <w:r w:rsidR="00091620" w:rsidRPr="00317397">
        <w:rPr>
          <w:rFonts w:ascii="Arial" w:hAnsi="Arial" w:cs="Arial"/>
          <w:sz w:val="20"/>
          <w:szCs w:val="20"/>
        </w:rPr>
        <w:t>3</w:t>
      </w:r>
      <w:r w:rsidR="00AD6EB7" w:rsidRPr="00317397">
        <w:rPr>
          <w:rFonts w:ascii="Arial" w:hAnsi="Arial" w:cs="Arial"/>
          <w:sz w:val="20"/>
          <w:szCs w:val="20"/>
        </w:rPr>
        <w:t>0</w:t>
      </w:r>
      <w:r w:rsidRPr="00317397">
        <w:rPr>
          <w:rFonts w:ascii="Arial" w:hAnsi="Arial" w:cs="Arial"/>
          <w:sz w:val="20"/>
          <w:szCs w:val="20"/>
        </w:rPr>
        <w:t>pm</w:t>
      </w:r>
      <w:r w:rsidR="00777030" w:rsidRPr="00317397">
        <w:rPr>
          <w:rFonts w:ascii="Arial" w:hAnsi="Arial" w:cs="Arial"/>
          <w:sz w:val="20"/>
          <w:szCs w:val="20"/>
        </w:rPr>
        <w:t>.</w:t>
      </w:r>
    </w:p>
    <w:p w14:paraId="449505CC" w14:textId="77777777" w:rsidR="004825FF" w:rsidRPr="00317397" w:rsidRDefault="004825FF" w:rsidP="00D730C9">
      <w:pPr>
        <w:rPr>
          <w:rFonts w:ascii="Arial" w:hAnsi="Arial" w:cs="Arial"/>
          <w:sz w:val="18"/>
          <w:szCs w:val="18"/>
        </w:rPr>
      </w:pPr>
    </w:p>
    <w:p w14:paraId="308079F2" w14:textId="72EC280D" w:rsidR="00A578DB" w:rsidRDefault="004825FF" w:rsidP="001A2B0E">
      <w:pPr>
        <w:tabs>
          <w:tab w:val="left" w:pos="2694"/>
        </w:tabs>
        <w:rPr>
          <w:rFonts w:ascii="Arial" w:hAnsi="Arial" w:cs="Arial"/>
          <w:sz w:val="20"/>
          <w:szCs w:val="20"/>
        </w:rPr>
      </w:pPr>
      <w:r w:rsidRPr="00317397">
        <w:rPr>
          <w:rFonts w:ascii="Arial" w:hAnsi="Arial" w:cs="Arial"/>
          <w:sz w:val="20"/>
          <w:szCs w:val="20"/>
        </w:rPr>
        <w:t>Present:</w:t>
      </w:r>
      <w:r w:rsidR="001A2B0E">
        <w:rPr>
          <w:rFonts w:ascii="Arial" w:hAnsi="Arial" w:cs="Arial"/>
          <w:sz w:val="20"/>
          <w:szCs w:val="20"/>
        </w:rPr>
        <w:tab/>
      </w:r>
      <w:r w:rsidR="00C60FB9" w:rsidRPr="00317397">
        <w:rPr>
          <w:rFonts w:ascii="Arial" w:hAnsi="Arial" w:cs="Arial"/>
          <w:sz w:val="20"/>
          <w:szCs w:val="20"/>
        </w:rPr>
        <w:t>N. Goodwin</w:t>
      </w:r>
      <w:r w:rsidR="00C60FB9">
        <w:rPr>
          <w:rFonts w:ascii="Arial" w:hAnsi="Arial" w:cs="Arial"/>
          <w:sz w:val="20"/>
          <w:szCs w:val="20"/>
        </w:rPr>
        <w:t xml:space="preserve">, </w:t>
      </w:r>
      <w:r w:rsidR="000573CE" w:rsidRPr="00317397">
        <w:rPr>
          <w:rFonts w:ascii="Arial" w:hAnsi="Arial" w:cs="Arial"/>
          <w:sz w:val="20"/>
          <w:szCs w:val="20"/>
        </w:rPr>
        <w:t>J. Higgs,</w:t>
      </w:r>
      <w:r w:rsidR="008D56A6">
        <w:rPr>
          <w:rFonts w:ascii="Arial" w:hAnsi="Arial" w:cs="Arial"/>
          <w:sz w:val="20"/>
          <w:szCs w:val="20"/>
        </w:rPr>
        <w:t xml:space="preserve"> </w:t>
      </w:r>
      <w:r w:rsidR="00A578DB">
        <w:rPr>
          <w:rFonts w:ascii="Arial" w:hAnsi="Arial" w:cs="Arial"/>
          <w:sz w:val="20"/>
          <w:szCs w:val="20"/>
        </w:rPr>
        <w:t xml:space="preserve">M. Rimmer, C. Brewer, C. Ellis </w:t>
      </w:r>
    </w:p>
    <w:p w14:paraId="240C2BB8" w14:textId="4BD30770" w:rsidR="00776615" w:rsidRPr="00536838" w:rsidRDefault="00A578DB" w:rsidP="001A2B0E">
      <w:pPr>
        <w:tabs>
          <w:tab w:val="left" w:pos="2694"/>
        </w:tabs>
        <w:rPr>
          <w:rFonts w:ascii="Arial" w:hAnsi="Arial" w:cs="Arial"/>
          <w:sz w:val="20"/>
          <w:szCs w:val="20"/>
        </w:rPr>
      </w:pPr>
      <w:r>
        <w:rPr>
          <w:rFonts w:ascii="Arial" w:hAnsi="Arial" w:cs="Arial"/>
          <w:sz w:val="20"/>
          <w:szCs w:val="20"/>
        </w:rPr>
        <w:tab/>
      </w:r>
      <w:r w:rsidR="004A7F95" w:rsidRPr="00536838">
        <w:rPr>
          <w:rFonts w:ascii="Arial" w:hAnsi="Arial" w:cs="Arial"/>
          <w:sz w:val="20"/>
          <w:szCs w:val="20"/>
        </w:rPr>
        <w:t>L.</w:t>
      </w:r>
      <w:r w:rsidR="007B0681">
        <w:rPr>
          <w:rFonts w:ascii="Arial" w:hAnsi="Arial" w:cs="Arial"/>
          <w:sz w:val="20"/>
          <w:szCs w:val="20"/>
        </w:rPr>
        <w:t xml:space="preserve"> </w:t>
      </w:r>
      <w:r w:rsidR="004A7F95" w:rsidRPr="00536838">
        <w:rPr>
          <w:rFonts w:ascii="Arial" w:hAnsi="Arial" w:cs="Arial"/>
          <w:sz w:val="20"/>
          <w:szCs w:val="20"/>
        </w:rPr>
        <w:t>Antonio (Asst Clerk)</w:t>
      </w:r>
    </w:p>
    <w:p w14:paraId="29B597D4" w14:textId="368E5F2E" w:rsidR="00572E98" w:rsidRPr="00536838" w:rsidRDefault="00572E98" w:rsidP="001A2B0E">
      <w:pPr>
        <w:tabs>
          <w:tab w:val="left" w:pos="2694"/>
        </w:tabs>
        <w:rPr>
          <w:rFonts w:ascii="Arial" w:hAnsi="Arial" w:cs="Arial"/>
          <w:sz w:val="20"/>
          <w:szCs w:val="20"/>
        </w:rPr>
      </w:pPr>
    </w:p>
    <w:p w14:paraId="0EE64646" w14:textId="6C8C8169" w:rsidR="00572E98" w:rsidRDefault="00572E98" w:rsidP="001A2B0E">
      <w:pPr>
        <w:tabs>
          <w:tab w:val="left" w:pos="2694"/>
        </w:tabs>
        <w:rPr>
          <w:rFonts w:ascii="Arial" w:hAnsi="Arial" w:cs="Arial"/>
          <w:sz w:val="20"/>
          <w:szCs w:val="20"/>
        </w:rPr>
      </w:pPr>
      <w:r w:rsidRPr="00317397">
        <w:rPr>
          <w:rFonts w:ascii="Arial" w:hAnsi="Arial" w:cs="Arial"/>
          <w:sz w:val="20"/>
          <w:szCs w:val="20"/>
        </w:rPr>
        <w:t xml:space="preserve">Apologies </w:t>
      </w:r>
      <w:r w:rsidR="00C60FB9">
        <w:rPr>
          <w:rFonts w:ascii="Arial" w:hAnsi="Arial" w:cs="Arial"/>
          <w:sz w:val="20"/>
          <w:szCs w:val="20"/>
        </w:rPr>
        <w:t>were noted from</w:t>
      </w:r>
      <w:r w:rsidR="00CD5712">
        <w:rPr>
          <w:rFonts w:ascii="Arial" w:hAnsi="Arial" w:cs="Arial"/>
          <w:sz w:val="20"/>
          <w:szCs w:val="20"/>
        </w:rPr>
        <w:t>:</w:t>
      </w:r>
      <w:r w:rsidR="001A2B0E">
        <w:rPr>
          <w:rFonts w:ascii="Arial" w:hAnsi="Arial" w:cs="Arial"/>
          <w:sz w:val="20"/>
          <w:szCs w:val="20"/>
        </w:rPr>
        <w:tab/>
      </w:r>
      <w:r w:rsidR="00536838">
        <w:rPr>
          <w:rFonts w:ascii="Arial" w:hAnsi="Arial" w:cs="Arial"/>
          <w:sz w:val="20"/>
          <w:szCs w:val="20"/>
        </w:rPr>
        <w:t>C.</w:t>
      </w:r>
      <w:r w:rsidR="007B0681">
        <w:rPr>
          <w:rFonts w:ascii="Arial" w:hAnsi="Arial" w:cs="Arial"/>
          <w:sz w:val="20"/>
          <w:szCs w:val="20"/>
        </w:rPr>
        <w:t xml:space="preserve"> </w:t>
      </w:r>
      <w:r w:rsidR="00536838">
        <w:rPr>
          <w:rFonts w:ascii="Arial" w:hAnsi="Arial" w:cs="Arial"/>
          <w:sz w:val="20"/>
          <w:szCs w:val="20"/>
        </w:rPr>
        <w:t>Roberts</w:t>
      </w:r>
      <w:r w:rsidR="001E611E">
        <w:rPr>
          <w:rFonts w:ascii="Arial" w:hAnsi="Arial" w:cs="Arial"/>
          <w:sz w:val="20"/>
          <w:szCs w:val="20"/>
        </w:rPr>
        <w:t xml:space="preserve">, </w:t>
      </w:r>
      <w:r w:rsidR="00A578DB">
        <w:rPr>
          <w:rFonts w:ascii="Arial" w:hAnsi="Arial" w:cs="Arial"/>
          <w:sz w:val="20"/>
          <w:szCs w:val="20"/>
        </w:rPr>
        <w:t>G.</w:t>
      </w:r>
      <w:r w:rsidR="007236AA">
        <w:rPr>
          <w:rFonts w:ascii="Arial" w:hAnsi="Arial" w:cs="Arial"/>
          <w:sz w:val="20"/>
          <w:szCs w:val="20"/>
        </w:rPr>
        <w:t xml:space="preserve"> </w:t>
      </w:r>
      <w:r w:rsidR="00A578DB">
        <w:rPr>
          <w:rFonts w:ascii="Arial" w:hAnsi="Arial" w:cs="Arial"/>
          <w:sz w:val="20"/>
          <w:szCs w:val="20"/>
        </w:rPr>
        <w:t>Child</w:t>
      </w:r>
    </w:p>
    <w:p w14:paraId="2A149CCC" w14:textId="77777777" w:rsidR="007E7182" w:rsidRDefault="007E7182" w:rsidP="001A2B0E">
      <w:pPr>
        <w:tabs>
          <w:tab w:val="left" w:pos="2694"/>
        </w:tabs>
        <w:rPr>
          <w:rFonts w:ascii="Arial" w:hAnsi="Arial" w:cs="Arial"/>
          <w:sz w:val="20"/>
          <w:szCs w:val="20"/>
        </w:rPr>
      </w:pPr>
    </w:p>
    <w:p w14:paraId="2A4364DC" w14:textId="5500573B" w:rsidR="003B0FB1" w:rsidRPr="00317397" w:rsidRDefault="004A7F95" w:rsidP="001A2B0E">
      <w:pPr>
        <w:tabs>
          <w:tab w:val="left" w:pos="2694"/>
        </w:tabs>
        <w:rPr>
          <w:rFonts w:ascii="Arial" w:hAnsi="Arial" w:cs="Arial"/>
          <w:sz w:val="20"/>
          <w:szCs w:val="20"/>
        </w:rPr>
      </w:pPr>
      <w:r>
        <w:rPr>
          <w:rFonts w:ascii="Arial" w:hAnsi="Arial" w:cs="Arial"/>
          <w:sz w:val="20"/>
          <w:szCs w:val="20"/>
        </w:rPr>
        <w:t>Not present:</w:t>
      </w:r>
      <w:r w:rsidR="001A2B0E">
        <w:rPr>
          <w:rFonts w:ascii="Arial" w:hAnsi="Arial" w:cs="Arial"/>
          <w:sz w:val="20"/>
          <w:szCs w:val="20"/>
        </w:rPr>
        <w:tab/>
      </w:r>
    </w:p>
    <w:p w14:paraId="43C135B6" w14:textId="78C0301C" w:rsidR="00F379AC" w:rsidRPr="00375DC2" w:rsidRDefault="00F379AC" w:rsidP="001A2B0E">
      <w:pPr>
        <w:tabs>
          <w:tab w:val="left" w:pos="2694"/>
        </w:tabs>
        <w:rPr>
          <w:rFonts w:ascii="Arial" w:hAnsi="Arial" w:cs="Arial"/>
          <w:sz w:val="20"/>
          <w:szCs w:val="20"/>
        </w:rPr>
      </w:pPr>
    </w:p>
    <w:p w14:paraId="43CADF6B" w14:textId="3A759AD5" w:rsidR="00297534" w:rsidRDefault="00B3505D" w:rsidP="001A2B0E">
      <w:pPr>
        <w:tabs>
          <w:tab w:val="left" w:pos="2694"/>
        </w:tabs>
        <w:rPr>
          <w:rFonts w:ascii="Arial" w:hAnsi="Arial" w:cs="Arial"/>
          <w:sz w:val="20"/>
          <w:szCs w:val="20"/>
        </w:rPr>
      </w:pPr>
      <w:r w:rsidRPr="00375DC2">
        <w:rPr>
          <w:rFonts w:ascii="Arial" w:hAnsi="Arial" w:cs="Arial"/>
          <w:sz w:val="20"/>
          <w:szCs w:val="20"/>
        </w:rPr>
        <w:t>MoP</w:t>
      </w:r>
      <w:r w:rsidR="004A7F95">
        <w:rPr>
          <w:rFonts w:ascii="Arial" w:hAnsi="Arial" w:cs="Arial"/>
          <w:sz w:val="20"/>
          <w:szCs w:val="20"/>
        </w:rPr>
        <w:t>:</w:t>
      </w:r>
      <w:r w:rsidR="001A2B0E">
        <w:rPr>
          <w:rFonts w:ascii="Arial" w:hAnsi="Arial" w:cs="Arial"/>
          <w:sz w:val="20"/>
          <w:szCs w:val="20"/>
        </w:rPr>
        <w:tab/>
      </w:r>
      <w:r w:rsidR="00A578DB">
        <w:rPr>
          <w:rFonts w:ascii="Arial" w:hAnsi="Arial" w:cs="Arial"/>
          <w:sz w:val="20"/>
          <w:szCs w:val="20"/>
        </w:rPr>
        <w:t>A. Heighway (Allotment Association) - part</w:t>
      </w:r>
    </w:p>
    <w:p w14:paraId="22BEEA87" w14:textId="77777777" w:rsidR="00297534" w:rsidRPr="00375DC2" w:rsidRDefault="00297534" w:rsidP="001A2B0E">
      <w:pPr>
        <w:tabs>
          <w:tab w:val="left" w:pos="2694"/>
        </w:tabs>
        <w:rPr>
          <w:rFonts w:ascii="Arial" w:hAnsi="Arial" w:cs="Arial"/>
          <w:sz w:val="20"/>
          <w:szCs w:val="20"/>
        </w:rPr>
      </w:pPr>
    </w:p>
    <w:p w14:paraId="512F31C9" w14:textId="77C46E9A" w:rsidR="00B3505D" w:rsidRPr="00297534" w:rsidRDefault="00297534" w:rsidP="002646A0">
      <w:pPr>
        <w:pStyle w:val="Heading1"/>
      </w:pPr>
      <w:r w:rsidRPr="00297534">
        <w:t>Section 1 – Procedural</w:t>
      </w:r>
    </w:p>
    <w:tbl>
      <w:tblPr>
        <w:tblW w:w="11057" w:type="dxa"/>
        <w:tblInd w:w="-459" w:type="dxa"/>
        <w:tblLayout w:type="fixed"/>
        <w:tblLook w:val="01E0" w:firstRow="1" w:lastRow="1" w:firstColumn="1" w:lastColumn="1" w:noHBand="0" w:noVBand="0"/>
      </w:tblPr>
      <w:tblGrid>
        <w:gridCol w:w="828"/>
        <w:gridCol w:w="9237"/>
        <w:gridCol w:w="992"/>
      </w:tblGrid>
      <w:tr w:rsidR="00404FFF" w:rsidRPr="0000755B" w14:paraId="795A6C4F" w14:textId="77777777" w:rsidTr="002359E7">
        <w:trPr>
          <w:trHeight w:val="209"/>
        </w:trPr>
        <w:tc>
          <w:tcPr>
            <w:tcW w:w="828" w:type="dxa"/>
          </w:tcPr>
          <w:p w14:paraId="51B90E02" w14:textId="77777777" w:rsidR="00404FFF" w:rsidRPr="00497651" w:rsidRDefault="00404FFF" w:rsidP="00404FFF">
            <w:pPr>
              <w:jc w:val="both"/>
              <w:rPr>
                <w:rFonts w:ascii="Arial" w:hAnsi="Arial" w:cs="Arial"/>
                <w:b/>
                <w:sz w:val="16"/>
                <w:szCs w:val="16"/>
              </w:rPr>
            </w:pPr>
          </w:p>
        </w:tc>
        <w:tc>
          <w:tcPr>
            <w:tcW w:w="9237" w:type="dxa"/>
          </w:tcPr>
          <w:p w14:paraId="435B50B9" w14:textId="77777777" w:rsidR="00404FFF" w:rsidRDefault="00404FFF" w:rsidP="00404FFF">
            <w:pPr>
              <w:pStyle w:val="Title"/>
              <w:jc w:val="left"/>
              <w:rPr>
                <w:rFonts w:ascii="Arial" w:hAnsi="Arial" w:cs="Arial"/>
                <w:sz w:val="20"/>
                <w:szCs w:val="20"/>
                <w:u w:val="single"/>
              </w:rPr>
            </w:pPr>
          </w:p>
        </w:tc>
        <w:tc>
          <w:tcPr>
            <w:tcW w:w="992" w:type="dxa"/>
          </w:tcPr>
          <w:p w14:paraId="21349590" w14:textId="0BE91C5E" w:rsidR="00404FFF" w:rsidRPr="0085501E" w:rsidRDefault="00297534" w:rsidP="00404FFF">
            <w:pPr>
              <w:jc w:val="center"/>
              <w:rPr>
                <w:rFonts w:ascii="Arial" w:hAnsi="Arial" w:cs="Arial"/>
                <w:b/>
                <w:sz w:val="20"/>
                <w:szCs w:val="20"/>
              </w:rPr>
            </w:pPr>
            <w:r>
              <w:rPr>
                <w:rFonts w:ascii="Arial" w:hAnsi="Arial" w:cs="Arial"/>
                <w:b/>
                <w:sz w:val="20"/>
                <w:szCs w:val="20"/>
              </w:rPr>
              <w:t>Action</w:t>
            </w:r>
          </w:p>
        </w:tc>
      </w:tr>
      <w:tr w:rsidR="00404FFF" w:rsidRPr="0000755B" w14:paraId="195F54C5" w14:textId="77777777" w:rsidTr="002359E7">
        <w:trPr>
          <w:trHeight w:val="209"/>
        </w:trPr>
        <w:tc>
          <w:tcPr>
            <w:tcW w:w="828" w:type="dxa"/>
          </w:tcPr>
          <w:p w14:paraId="639609DD" w14:textId="58E28A92" w:rsidR="00404FFF" w:rsidRPr="00497651" w:rsidRDefault="00404FFF" w:rsidP="00404FFF">
            <w:pPr>
              <w:jc w:val="both"/>
              <w:rPr>
                <w:rFonts w:ascii="Arial" w:hAnsi="Arial" w:cs="Arial"/>
                <w:b/>
                <w:sz w:val="16"/>
                <w:szCs w:val="16"/>
              </w:rPr>
            </w:pPr>
            <w:r w:rsidRPr="00497651">
              <w:rPr>
                <w:rFonts w:ascii="Arial" w:hAnsi="Arial" w:cs="Arial"/>
                <w:b/>
                <w:sz w:val="16"/>
                <w:szCs w:val="16"/>
              </w:rPr>
              <w:t>GR/</w:t>
            </w:r>
            <w:r w:rsidR="007236AA">
              <w:rPr>
                <w:rFonts w:ascii="Arial" w:hAnsi="Arial" w:cs="Arial"/>
                <w:b/>
                <w:sz w:val="16"/>
                <w:szCs w:val="16"/>
              </w:rPr>
              <w:t>334</w:t>
            </w:r>
          </w:p>
        </w:tc>
        <w:tc>
          <w:tcPr>
            <w:tcW w:w="9237" w:type="dxa"/>
          </w:tcPr>
          <w:p w14:paraId="179F19FE" w14:textId="77777777" w:rsidR="00404FFF" w:rsidRDefault="001E611E" w:rsidP="00404FFF">
            <w:pPr>
              <w:pStyle w:val="Title"/>
              <w:jc w:val="left"/>
              <w:rPr>
                <w:rFonts w:ascii="Arial" w:hAnsi="Arial" w:cs="Arial"/>
                <w:sz w:val="20"/>
                <w:szCs w:val="20"/>
                <w:u w:val="single"/>
              </w:rPr>
            </w:pPr>
            <w:r>
              <w:rPr>
                <w:rFonts w:ascii="Arial" w:hAnsi="Arial" w:cs="Arial"/>
                <w:sz w:val="20"/>
                <w:szCs w:val="20"/>
                <w:u w:val="single"/>
              </w:rPr>
              <w:t>APOLOGIES FOR ABSENCE</w:t>
            </w:r>
          </w:p>
          <w:p w14:paraId="0E05624B" w14:textId="2BF57710" w:rsidR="002646A0" w:rsidRPr="0000755B" w:rsidRDefault="002646A0" w:rsidP="00404FFF">
            <w:pPr>
              <w:pStyle w:val="Title"/>
              <w:jc w:val="left"/>
              <w:rPr>
                <w:rFonts w:ascii="Arial" w:hAnsi="Arial" w:cs="Arial"/>
                <w:sz w:val="20"/>
                <w:szCs w:val="20"/>
                <w:u w:val="single"/>
              </w:rPr>
            </w:pPr>
          </w:p>
        </w:tc>
        <w:tc>
          <w:tcPr>
            <w:tcW w:w="992" w:type="dxa"/>
          </w:tcPr>
          <w:p w14:paraId="7F988626" w14:textId="77777777" w:rsidR="00404FFF" w:rsidRPr="0085501E" w:rsidRDefault="00404FFF" w:rsidP="00404FFF">
            <w:pPr>
              <w:jc w:val="center"/>
              <w:rPr>
                <w:rFonts w:ascii="Arial" w:hAnsi="Arial" w:cs="Arial"/>
                <w:b/>
                <w:sz w:val="20"/>
                <w:szCs w:val="20"/>
              </w:rPr>
            </w:pPr>
          </w:p>
        </w:tc>
      </w:tr>
      <w:tr w:rsidR="00404FFF" w:rsidRPr="0000755B" w14:paraId="21BB5BAF" w14:textId="77777777" w:rsidTr="002359E7">
        <w:trPr>
          <w:trHeight w:val="209"/>
        </w:trPr>
        <w:tc>
          <w:tcPr>
            <w:tcW w:w="828" w:type="dxa"/>
          </w:tcPr>
          <w:p w14:paraId="48184B3E" w14:textId="77777777" w:rsidR="00404FFF" w:rsidRPr="00497651" w:rsidRDefault="00404FFF" w:rsidP="00404FFF">
            <w:pPr>
              <w:jc w:val="both"/>
              <w:rPr>
                <w:rFonts w:ascii="Arial" w:hAnsi="Arial" w:cs="Arial"/>
                <w:b/>
                <w:sz w:val="16"/>
                <w:szCs w:val="16"/>
              </w:rPr>
            </w:pPr>
          </w:p>
        </w:tc>
        <w:tc>
          <w:tcPr>
            <w:tcW w:w="9237" w:type="dxa"/>
          </w:tcPr>
          <w:p w14:paraId="2E5C35E2" w14:textId="48073616" w:rsidR="00404FFF" w:rsidRDefault="001E611E" w:rsidP="00404FFF">
            <w:pPr>
              <w:rPr>
                <w:rFonts w:ascii="Arial" w:hAnsi="Arial" w:cs="Arial"/>
                <w:bCs/>
                <w:sz w:val="20"/>
                <w:szCs w:val="20"/>
              </w:rPr>
            </w:pPr>
            <w:r w:rsidRPr="001E611E">
              <w:rPr>
                <w:rFonts w:ascii="Arial" w:hAnsi="Arial" w:cs="Arial"/>
                <w:bCs/>
                <w:sz w:val="20"/>
                <w:szCs w:val="20"/>
              </w:rPr>
              <w:t>C.</w:t>
            </w:r>
            <w:r w:rsidR="007B0681">
              <w:rPr>
                <w:rFonts w:ascii="Arial" w:hAnsi="Arial" w:cs="Arial"/>
                <w:bCs/>
                <w:sz w:val="20"/>
                <w:szCs w:val="20"/>
              </w:rPr>
              <w:t xml:space="preserve"> </w:t>
            </w:r>
            <w:r w:rsidRPr="001E611E">
              <w:rPr>
                <w:rFonts w:ascii="Arial" w:hAnsi="Arial" w:cs="Arial"/>
                <w:bCs/>
                <w:sz w:val="20"/>
                <w:szCs w:val="20"/>
              </w:rPr>
              <w:t xml:space="preserve">Roberts, </w:t>
            </w:r>
            <w:r w:rsidR="00A578DB">
              <w:rPr>
                <w:rFonts w:ascii="Arial" w:hAnsi="Arial" w:cs="Arial"/>
                <w:bCs/>
                <w:sz w:val="20"/>
                <w:szCs w:val="20"/>
              </w:rPr>
              <w:t>G. Child</w:t>
            </w:r>
          </w:p>
          <w:p w14:paraId="670B55CC" w14:textId="1BF809EA" w:rsidR="002646A0" w:rsidRPr="001E611E" w:rsidRDefault="002646A0" w:rsidP="00404FFF">
            <w:pPr>
              <w:rPr>
                <w:rFonts w:ascii="Arial" w:hAnsi="Arial" w:cs="Arial"/>
                <w:bCs/>
                <w:sz w:val="20"/>
                <w:szCs w:val="20"/>
              </w:rPr>
            </w:pPr>
          </w:p>
        </w:tc>
        <w:tc>
          <w:tcPr>
            <w:tcW w:w="992" w:type="dxa"/>
          </w:tcPr>
          <w:p w14:paraId="38E76FDE" w14:textId="77777777" w:rsidR="00404FFF" w:rsidRPr="0085501E" w:rsidRDefault="00404FFF" w:rsidP="00404FFF">
            <w:pPr>
              <w:jc w:val="center"/>
              <w:rPr>
                <w:rFonts w:ascii="Arial" w:hAnsi="Arial" w:cs="Arial"/>
                <w:b/>
                <w:sz w:val="20"/>
                <w:szCs w:val="20"/>
              </w:rPr>
            </w:pPr>
          </w:p>
        </w:tc>
      </w:tr>
      <w:tr w:rsidR="00404FFF" w:rsidRPr="0000755B" w14:paraId="2F8C810C" w14:textId="77777777" w:rsidTr="002359E7">
        <w:trPr>
          <w:trHeight w:val="209"/>
        </w:trPr>
        <w:tc>
          <w:tcPr>
            <w:tcW w:w="828" w:type="dxa"/>
          </w:tcPr>
          <w:p w14:paraId="4AB2CB46" w14:textId="0EC9BE0C" w:rsidR="00404FFF" w:rsidRPr="00497651" w:rsidRDefault="00404FFF" w:rsidP="00404FFF">
            <w:pPr>
              <w:jc w:val="both"/>
              <w:rPr>
                <w:rFonts w:ascii="Arial" w:hAnsi="Arial" w:cs="Arial"/>
                <w:b/>
                <w:sz w:val="16"/>
                <w:szCs w:val="16"/>
              </w:rPr>
            </w:pPr>
            <w:r w:rsidRPr="00497651">
              <w:rPr>
                <w:rFonts w:ascii="Arial" w:hAnsi="Arial" w:cs="Arial"/>
                <w:b/>
                <w:sz w:val="16"/>
                <w:szCs w:val="16"/>
              </w:rPr>
              <w:t>GR/</w:t>
            </w:r>
            <w:r w:rsidR="007236AA">
              <w:rPr>
                <w:rFonts w:ascii="Arial" w:hAnsi="Arial" w:cs="Arial"/>
                <w:b/>
                <w:sz w:val="16"/>
                <w:szCs w:val="16"/>
              </w:rPr>
              <w:t>335</w:t>
            </w:r>
          </w:p>
        </w:tc>
        <w:tc>
          <w:tcPr>
            <w:tcW w:w="9237" w:type="dxa"/>
          </w:tcPr>
          <w:p w14:paraId="40149EE9" w14:textId="77777777" w:rsidR="00404FFF" w:rsidRDefault="00404FFF" w:rsidP="00404FFF">
            <w:pPr>
              <w:pStyle w:val="Title"/>
              <w:jc w:val="left"/>
              <w:rPr>
                <w:rFonts w:ascii="Arial" w:hAnsi="Arial" w:cs="Arial"/>
                <w:bCs w:val="0"/>
                <w:sz w:val="20"/>
                <w:szCs w:val="20"/>
              </w:rPr>
            </w:pPr>
            <w:r w:rsidRPr="0000755B">
              <w:rPr>
                <w:rFonts w:ascii="Arial" w:hAnsi="Arial" w:cs="Arial"/>
                <w:sz w:val="20"/>
                <w:szCs w:val="20"/>
                <w:u w:val="single"/>
              </w:rPr>
              <w:t>DECLARATIONS OF INTEREST</w:t>
            </w:r>
          </w:p>
          <w:p w14:paraId="482D1179" w14:textId="228BD98C" w:rsidR="002646A0" w:rsidRPr="0000755B" w:rsidRDefault="002646A0" w:rsidP="00404FFF">
            <w:pPr>
              <w:pStyle w:val="Title"/>
              <w:jc w:val="left"/>
              <w:rPr>
                <w:rFonts w:ascii="Arial" w:hAnsi="Arial" w:cs="Arial"/>
                <w:b w:val="0"/>
                <w:sz w:val="20"/>
                <w:szCs w:val="20"/>
                <w:u w:val="single"/>
              </w:rPr>
            </w:pPr>
          </w:p>
        </w:tc>
        <w:tc>
          <w:tcPr>
            <w:tcW w:w="992" w:type="dxa"/>
          </w:tcPr>
          <w:p w14:paraId="04042F05" w14:textId="77777777" w:rsidR="00404FFF" w:rsidRPr="0085501E" w:rsidRDefault="00404FFF" w:rsidP="00404FFF">
            <w:pPr>
              <w:jc w:val="center"/>
              <w:rPr>
                <w:rFonts w:ascii="Arial" w:hAnsi="Arial" w:cs="Arial"/>
                <w:b/>
                <w:sz w:val="20"/>
                <w:szCs w:val="20"/>
              </w:rPr>
            </w:pPr>
          </w:p>
        </w:tc>
      </w:tr>
      <w:tr w:rsidR="00404FFF" w:rsidRPr="0000755B" w14:paraId="0FA85A7C" w14:textId="77777777" w:rsidTr="002359E7">
        <w:trPr>
          <w:trHeight w:val="209"/>
        </w:trPr>
        <w:tc>
          <w:tcPr>
            <w:tcW w:w="828" w:type="dxa"/>
          </w:tcPr>
          <w:p w14:paraId="1B1CD0BB" w14:textId="77777777" w:rsidR="00404FFF" w:rsidRPr="002359E7" w:rsidRDefault="00404FFF" w:rsidP="00404FFF">
            <w:pPr>
              <w:jc w:val="both"/>
              <w:rPr>
                <w:rFonts w:ascii="Arial" w:hAnsi="Arial" w:cs="Arial"/>
                <w:sz w:val="16"/>
                <w:szCs w:val="16"/>
              </w:rPr>
            </w:pPr>
          </w:p>
        </w:tc>
        <w:tc>
          <w:tcPr>
            <w:tcW w:w="9237" w:type="dxa"/>
          </w:tcPr>
          <w:p w14:paraId="7B2302D7" w14:textId="73D001B1" w:rsidR="00404FFF" w:rsidRDefault="00404FFF" w:rsidP="001E611E">
            <w:pPr>
              <w:rPr>
                <w:rFonts w:ascii="Arial" w:hAnsi="Arial" w:cs="Arial"/>
                <w:sz w:val="20"/>
                <w:szCs w:val="20"/>
              </w:rPr>
            </w:pPr>
            <w:r w:rsidRPr="002359E7">
              <w:rPr>
                <w:rFonts w:ascii="Arial" w:hAnsi="Arial" w:cs="Arial"/>
                <w:sz w:val="20"/>
                <w:szCs w:val="20"/>
              </w:rPr>
              <w:t>J</w:t>
            </w:r>
            <w:r>
              <w:rPr>
                <w:rFonts w:ascii="Arial" w:hAnsi="Arial" w:cs="Arial"/>
                <w:sz w:val="20"/>
                <w:szCs w:val="20"/>
              </w:rPr>
              <w:t>H</w:t>
            </w:r>
            <w:r w:rsidRPr="002359E7">
              <w:rPr>
                <w:rFonts w:ascii="Arial" w:hAnsi="Arial" w:cs="Arial"/>
                <w:sz w:val="20"/>
                <w:szCs w:val="20"/>
              </w:rPr>
              <w:t xml:space="preserve"> is a member of the Bowls Club</w:t>
            </w:r>
            <w:r w:rsidR="007E7182">
              <w:rPr>
                <w:rFonts w:ascii="Arial" w:hAnsi="Arial" w:cs="Arial"/>
                <w:sz w:val="20"/>
                <w:szCs w:val="20"/>
              </w:rPr>
              <w:t>.</w:t>
            </w:r>
          </w:p>
          <w:p w14:paraId="3B805E8A" w14:textId="24B03251" w:rsidR="002646A0" w:rsidRPr="002359E7" w:rsidRDefault="002646A0" w:rsidP="001E611E">
            <w:pPr>
              <w:rPr>
                <w:rFonts w:ascii="Arial" w:hAnsi="Arial" w:cs="Arial"/>
                <w:sz w:val="20"/>
                <w:szCs w:val="20"/>
              </w:rPr>
            </w:pPr>
          </w:p>
        </w:tc>
        <w:tc>
          <w:tcPr>
            <w:tcW w:w="992" w:type="dxa"/>
          </w:tcPr>
          <w:p w14:paraId="46B7AE59" w14:textId="77777777" w:rsidR="00404FFF" w:rsidRPr="002359E7" w:rsidRDefault="00404FFF" w:rsidP="00404FFF">
            <w:pPr>
              <w:jc w:val="center"/>
              <w:rPr>
                <w:rFonts w:ascii="Arial" w:hAnsi="Arial" w:cs="Arial"/>
                <w:sz w:val="16"/>
                <w:szCs w:val="16"/>
              </w:rPr>
            </w:pPr>
          </w:p>
        </w:tc>
      </w:tr>
      <w:tr w:rsidR="00404FFF" w:rsidRPr="0000755B" w14:paraId="6008CB48" w14:textId="77777777" w:rsidTr="002359E7">
        <w:trPr>
          <w:trHeight w:val="209"/>
        </w:trPr>
        <w:tc>
          <w:tcPr>
            <w:tcW w:w="828" w:type="dxa"/>
          </w:tcPr>
          <w:p w14:paraId="150FCFA7" w14:textId="52496CB0" w:rsidR="00404FFF" w:rsidRPr="00497651" w:rsidRDefault="00404FFF" w:rsidP="00404FFF">
            <w:pPr>
              <w:jc w:val="both"/>
              <w:rPr>
                <w:rFonts w:ascii="Arial" w:hAnsi="Arial" w:cs="Arial"/>
                <w:b/>
                <w:sz w:val="16"/>
                <w:szCs w:val="16"/>
              </w:rPr>
            </w:pPr>
            <w:r w:rsidRPr="00497651">
              <w:rPr>
                <w:rFonts w:ascii="Arial" w:hAnsi="Arial" w:cs="Arial"/>
                <w:b/>
                <w:sz w:val="16"/>
                <w:szCs w:val="16"/>
              </w:rPr>
              <w:t>GR/</w:t>
            </w:r>
            <w:r w:rsidR="007236AA">
              <w:rPr>
                <w:rFonts w:ascii="Arial" w:hAnsi="Arial" w:cs="Arial"/>
                <w:b/>
                <w:sz w:val="16"/>
                <w:szCs w:val="16"/>
              </w:rPr>
              <w:t>336</w:t>
            </w:r>
          </w:p>
        </w:tc>
        <w:tc>
          <w:tcPr>
            <w:tcW w:w="9237" w:type="dxa"/>
          </w:tcPr>
          <w:p w14:paraId="3400A724" w14:textId="77777777" w:rsidR="00404FFF" w:rsidRDefault="00404FFF" w:rsidP="00404FFF">
            <w:pPr>
              <w:rPr>
                <w:rFonts w:ascii="Arial" w:hAnsi="Arial" w:cs="Arial"/>
                <w:b/>
                <w:sz w:val="20"/>
                <w:szCs w:val="20"/>
                <w:u w:val="single"/>
              </w:rPr>
            </w:pPr>
            <w:r w:rsidRPr="0052742B">
              <w:rPr>
                <w:rFonts w:ascii="Arial" w:hAnsi="Arial" w:cs="Arial"/>
                <w:b/>
                <w:sz w:val="20"/>
                <w:szCs w:val="20"/>
                <w:u w:val="single"/>
              </w:rPr>
              <w:t>MINUTES OF THE LAST MEETING</w:t>
            </w:r>
          </w:p>
          <w:p w14:paraId="1A9DE97A" w14:textId="77777777" w:rsidR="002646A0" w:rsidRPr="00C675CE" w:rsidRDefault="002646A0" w:rsidP="00404FFF">
            <w:pPr>
              <w:rPr>
                <w:rFonts w:ascii="Arial" w:hAnsi="Arial" w:cs="Arial"/>
                <w:b/>
                <w:sz w:val="20"/>
                <w:szCs w:val="20"/>
                <w:u w:val="single"/>
              </w:rPr>
            </w:pPr>
          </w:p>
        </w:tc>
        <w:tc>
          <w:tcPr>
            <w:tcW w:w="992" w:type="dxa"/>
          </w:tcPr>
          <w:p w14:paraId="37129C73" w14:textId="77777777" w:rsidR="00404FFF" w:rsidRPr="0085501E" w:rsidRDefault="00404FFF" w:rsidP="00404FFF">
            <w:pPr>
              <w:jc w:val="center"/>
              <w:rPr>
                <w:rFonts w:ascii="Arial" w:hAnsi="Arial" w:cs="Arial"/>
                <w:b/>
                <w:sz w:val="20"/>
                <w:szCs w:val="20"/>
              </w:rPr>
            </w:pPr>
          </w:p>
        </w:tc>
      </w:tr>
      <w:tr w:rsidR="00404FFF" w:rsidRPr="0000755B" w14:paraId="6FA7A4B5" w14:textId="77777777" w:rsidTr="002359E7">
        <w:trPr>
          <w:trHeight w:val="209"/>
        </w:trPr>
        <w:tc>
          <w:tcPr>
            <w:tcW w:w="828" w:type="dxa"/>
          </w:tcPr>
          <w:p w14:paraId="6692F335" w14:textId="77777777" w:rsidR="00404FFF" w:rsidRPr="00497651" w:rsidRDefault="00404FFF" w:rsidP="00404FFF">
            <w:pPr>
              <w:jc w:val="both"/>
              <w:rPr>
                <w:rFonts w:ascii="Arial" w:hAnsi="Arial" w:cs="Arial"/>
                <w:sz w:val="16"/>
                <w:szCs w:val="16"/>
              </w:rPr>
            </w:pPr>
          </w:p>
        </w:tc>
        <w:tc>
          <w:tcPr>
            <w:tcW w:w="9237" w:type="dxa"/>
          </w:tcPr>
          <w:p w14:paraId="15831B59" w14:textId="48631238" w:rsidR="00404FFF" w:rsidRDefault="00404FFF" w:rsidP="00404FFF">
            <w:pPr>
              <w:rPr>
                <w:rFonts w:ascii="Arial" w:hAnsi="Arial" w:cs="Arial"/>
                <w:sz w:val="20"/>
                <w:szCs w:val="20"/>
              </w:rPr>
            </w:pPr>
            <w:r>
              <w:rPr>
                <w:rFonts w:ascii="Arial" w:hAnsi="Arial" w:cs="Arial"/>
                <w:sz w:val="20"/>
                <w:szCs w:val="20"/>
              </w:rPr>
              <w:t xml:space="preserve">The minutes of the last meeting held on </w:t>
            </w:r>
            <w:r w:rsidR="00A578DB">
              <w:rPr>
                <w:rFonts w:ascii="Arial" w:hAnsi="Arial" w:cs="Arial"/>
                <w:sz w:val="20"/>
                <w:szCs w:val="20"/>
              </w:rPr>
              <w:t>22 November 2023</w:t>
            </w:r>
            <w:r>
              <w:rPr>
                <w:rFonts w:ascii="Arial" w:hAnsi="Arial" w:cs="Arial"/>
                <w:sz w:val="20"/>
                <w:szCs w:val="20"/>
              </w:rPr>
              <w:t xml:space="preserve"> were approved and signed by the Chairman as an accurate record</w:t>
            </w:r>
            <w:r w:rsidR="007E7182">
              <w:rPr>
                <w:rFonts w:ascii="Arial" w:hAnsi="Arial" w:cs="Arial"/>
                <w:sz w:val="20"/>
                <w:szCs w:val="20"/>
              </w:rPr>
              <w:t>.</w:t>
            </w:r>
          </w:p>
          <w:p w14:paraId="2E89249A" w14:textId="5907527B" w:rsidR="002646A0" w:rsidRPr="0000755B" w:rsidRDefault="002646A0" w:rsidP="00404FFF">
            <w:pPr>
              <w:rPr>
                <w:rFonts w:ascii="Arial" w:hAnsi="Arial" w:cs="Arial"/>
                <w:sz w:val="20"/>
                <w:szCs w:val="20"/>
              </w:rPr>
            </w:pPr>
          </w:p>
        </w:tc>
        <w:tc>
          <w:tcPr>
            <w:tcW w:w="992" w:type="dxa"/>
          </w:tcPr>
          <w:p w14:paraId="5E4DF472" w14:textId="77777777" w:rsidR="00404FFF" w:rsidRPr="0085501E" w:rsidRDefault="00404FFF" w:rsidP="00404FFF">
            <w:pPr>
              <w:jc w:val="center"/>
              <w:rPr>
                <w:rFonts w:ascii="Arial" w:hAnsi="Arial" w:cs="Arial"/>
                <w:b/>
                <w:sz w:val="20"/>
                <w:szCs w:val="20"/>
              </w:rPr>
            </w:pPr>
          </w:p>
        </w:tc>
      </w:tr>
      <w:tr w:rsidR="00404FFF" w:rsidRPr="0000755B" w14:paraId="42E81F5A" w14:textId="77777777" w:rsidTr="002359E7">
        <w:trPr>
          <w:trHeight w:val="209"/>
        </w:trPr>
        <w:tc>
          <w:tcPr>
            <w:tcW w:w="828" w:type="dxa"/>
          </w:tcPr>
          <w:p w14:paraId="4B303995" w14:textId="07DD5C2F" w:rsidR="00404FFF" w:rsidRPr="00497651" w:rsidRDefault="00404FFF" w:rsidP="00404FFF">
            <w:pPr>
              <w:jc w:val="both"/>
              <w:rPr>
                <w:rFonts w:ascii="Arial" w:hAnsi="Arial" w:cs="Arial"/>
                <w:b/>
                <w:sz w:val="16"/>
                <w:szCs w:val="16"/>
              </w:rPr>
            </w:pPr>
            <w:r w:rsidRPr="00497651">
              <w:rPr>
                <w:rFonts w:ascii="Arial" w:hAnsi="Arial" w:cs="Arial"/>
                <w:b/>
                <w:sz w:val="16"/>
                <w:szCs w:val="16"/>
              </w:rPr>
              <w:t>GR/</w:t>
            </w:r>
            <w:r w:rsidR="007236AA">
              <w:rPr>
                <w:rFonts w:ascii="Arial" w:hAnsi="Arial" w:cs="Arial"/>
                <w:b/>
                <w:sz w:val="16"/>
                <w:szCs w:val="16"/>
              </w:rPr>
              <w:t>337</w:t>
            </w:r>
          </w:p>
        </w:tc>
        <w:tc>
          <w:tcPr>
            <w:tcW w:w="9237" w:type="dxa"/>
          </w:tcPr>
          <w:p w14:paraId="1363D5BC" w14:textId="77777777" w:rsidR="00404FFF" w:rsidRDefault="00404FFF" w:rsidP="00404FFF">
            <w:pPr>
              <w:rPr>
                <w:rFonts w:ascii="Arial" w:hAnsi="Arial" w:cs="Arial"/>
                <w:b/>
                <w:sz w:val="20"/>
                <w:szCs w:val="20"/>
                <w:u w:val="single"/>
              </w:rPr>
            </w:pPr>
            <w:r>
              <w:rPr>
                <w:rFonts w:ascii="Arial" w:hAnsi="Arial" w:cs="Arial"/>
                <w:b/>
                <w:sz w:val="20"/>
                <w:szCs w:val="20"/>
                <w:u w:val="single"/>
              </w:rPr>
              <w:t>OUTSTANDING ACTIONS, MATTERS COMPLETED AND MATTERS ARISING ON THE MINUTES</w:t>
            </w:r>
          </w:p>
          <w:p w14:paraId="141DF4F4" w14:textId="61BCDD60" w:rsidR="002646A0" w:rsidRPr="00D17CFA" w:rsidRDefault="002646A0" w:rsidP="00404FFF">
            <w:pPr>
              <w:rPr>
                <w:rFonts w:ascii="Arial" w:hAnsi="Arial" w:cs="Arial"/>
                <w:b/>
                <w:sz w:val="20"/>
                <w:szCs w:val="20"/>
                <w:u w:val="single"/>
              </w:rPr>
            </w:pPr>
          </w:p>
        </w:tc>
        <w:tc>
          <w:tcPr>
            <w:tcW w:w="992" w:type="dxa"/>
          </w:tcPr>
          <w:p w14:paraId="5C4AF6BA" w14:textId="77777777" w:rsidR="00404FFF" w:rsidRPr="0085501E" w:rsidRDefault="00404FFF" w:rsidP="00404FFF">
            <w:pPr>
              <w:jc w:val="center"/>
              <w:rPr>
                <w:rFonts w:ascii="Arial" w:hAnsi="Arial" w:cs="Arial"/>
                <w:b/>
                <w:sz w:val="20"/>
                <w:szCs w:val="20"/>
              </w:rPr>
            </w:pPr>
          </w:p>
        </w:tc>
      </w:tr>
      <w:tr w:rsidR="00404FFF" w:rsidRPr="0000755B" w14:paraId="69D19E6F" w14:textId="77777777" w:rsidTr="002359E7">
        <w:trPr>
          <w:trHeight w:val="209"/>
        </w:trPr>
        <w:tc>
          <w:tcPr>
            <w:tcW w:w="828" w:type="dxa"/>
          </w:tcPr>
          <w:p w14:paraId="6E9B73CA" w14:textId="77777777" w:rsidR="00404FFF" w:rsidRPr="00497651" w:rsidRDefault="00404FFF" w:rsidP="00404FFF">
            <w:pPr>
              <w:jc w:val="both"/>
              <w:rPr>
                <w:rFonts w:ascii="Arial" w:hAnsi="Arial" w:cs="Arial"/>
                <w:sz w:val="16"/>
                <w:szCs w:val="16"/>
              </w:rPr>
            </w:pPr>
          </w:p>
        </w:tc>
        <w:tc>
          <w:tcPr>
            <w:tcW w:w="9237" w:type="dxa"/>
          </w:tcPr>
          <w:p w14:paraId="49B76843" w14:textId="4FF8A455" w:rsidR="00404FFF" w:rsidRPr="007236AA" w:rsidRDefault="00404FFF" w:rsidP="00F030BC">
            <w:pPr>
              <w:pStyle w:val="ListParagraph"/>
              <w:numPr>
                <w:ilvl w:val="0"/>
                <w:numId w:val="21"/>
              </w:numPr>
              <w:ind w:left="371"/>
              <w:rPr>
                <w:rFonts w:ascii="Arial" w:hAnsi="Arial" w:cs="Arial"/>
                <w:sz w:val="20"/>
                <w:szCs w:val="20"/>
                <w:u w:val="single"/>
              </w:rPr>
            </w:pPr>
            <w:r w:rsidRPr="00F030BC">
              <w:rPr>
                <w:rFonts w:ascii="Arial" w:hAnsi="Arial" w:cs="Arial"/>
                <w:b/>
                <w:bCs/>
                <w:sz w:val="20"/>
                <w:szCs w:val="20"/>
              </w:rPr>
              <w:t xml:space="preserve">Clearance work behind changing rooms </w:t>
            </w:r>
            <w:r w:rsidRPr="00F030BC">
              <w:rPr>
                <w:rFonts w:ascii="Arial" w:hAnsi="Arial" w:cs="Arial"/>
                <w:sz w:val="20"/>
                <w:szCs w:val="20"/>
              </w:rPr>
              <w:t xml:space="preserve">– </w:t>
            </w:r>
            <w:r w:rsidR="007236AA">
              <w:rPr>
                <w:rFonts w:ascii="Arial" w:hAnsi="Arial" w:cs="Arial"/>
                <w:sz w:val="20"/>
                <w:szCs w:val="20"/>
              </w:rPr>
              <w:t>additional bins and locking stations have now been installed.</w:t>
            </w:r>
            <w:r w:rsidR="009F1365">
              <w:rPr>
                <w:rFonts w:ascii="Arial" w:hAnsi="Arial" w:cs="Arial"/>
                <w:sz w:val="20"/>
                <w:szCs w:val="20"/>
              </w:rPr>
              <w:t xml:space="preserve">  Adult football has been supplied with a key for the locking stations.</w:t>
            </w:r>
          </w:p>
          <w:p w14:paraId="5CB609D0" w14:textId="170714AC" w:rsidR="007236AA" w:rsidRPr="00F030BC" w:rsidRDefault="007236AA" w:rsidP="007236AA">
            <w:pPr>
              <w:pStyle w:val="ListParagraph"/>
              <w:ind w:left="371"/>
              <w:rPr>
                <w:rFonts w:ascii="Arial" w:hAnsi="Arial" w:cs="Arial"/>
                <w:sz w:val="20"/>
                <w:szCs w:val="20"/>
                <w:u w:val="single"/>
              </w:rPr>
            </w:pPr>
          </w:p>
        </w:tc>
        <w:tc>
          <w:tcPr>
            <w:tcW w:w="992" w:type="dxa"/>
          </w:tcPr>
          <w:p w14:paraId="4EA34D19" w14:textId="4DF915FE" w:rsidR="00404FFF" w:rsidRPr="00915691" w:rsidRDefault="00404FFF" w:rsidP="007236AA">
            <w:pPr>
              <w:jc w:val="center"/>
              <w:rPr>
                <w:rFonts w:ascii="Arial" w:hAnsi="Arial" w:cs="Arial"/>
                <w:b/>
                <w:sz w:val="16"/>
                <w:szCs w:val="16"/>
              </w:rPr>
            </w:pPr>
          </w:p>
        </w:tc>
      </w:tr>
      <w:tr w:rsidR="001275D0" w:rsidRPr="0000755B" w14:paraId="41BBF015" w14:textId="77777777" w:rsidTr="002359E7">
        <w:trPr>
          <w:trHeight w:val="209"/>
        </w:trPr>
        <w:tc>
          <w:tcPr>
            <w:tcW w:w="828" w:type="dxa"/>
          </w:tcPr>
          <w:p w14:paraId="3798FAF1" w14:textId="77777777" w:rsidR="001275D0" w:rsidRPr="00497651" w:rsidRDefault="001275D0" w:rsidP="00404FFF">
            <w:pPr>
              <w:jc w:val="both"/>
              <w:rPr>
                <w:rFonts w:ascii="Arial" w:hAnsi="Arial" w:cs="Arial"/>
                <w:sz w:val="16"/>
                <w:szCs w:val="16"/>
              </w:rPr>
            </w:pPr>
          </w:p>
        </w:tc>
        <w:tc>
          <w:tcPr>
            <w:tcW w:w="9237" w:type="dxa"/>
          </w:tcPr>
          <w:p w14:paraId="371CD452" w14:textId="5150EBF2" w:rsidR="00297534" w:rsidRPr="00297534" w:rsidRDefault="001275D0" w:rsidP="00F030BC">
            <w:pPr>
              <w:pStyle w:val="ListParagraph"/>
              <w:numPr>
                <w:ilvl w:val="0"/>
                <w:numId w:val="21"/>
              </w:numPr>
              <w:ind w:left="371"/>
              <w:rPr>
                <w:rFonts w:ascii="Arial" w:hAnsi="Arial" w:cs="Arial"/>
                <w:b/>
                <w:bCs/>
                <w:sz w:val="20"/>
                <w:szCs w:val="20"/>
              </w:rPr>
            </w:pPr>
            <w:r>
              <w:rPr>
                <w:rFonts w:ascii="Arial" w:hAnsi="Arial" w:cs="Arial"/>
                <w:b/>
                <w:bCs/>
                <w:sz w:val="20"/>
                <w:szCs w:val="20"/>
              </w:rPr>
              <w:t xml:space="preserve">Meetings with sports teams </w:t>
            </w:r>
            <w:r w:rsidRPr="007236AA">
              <w:rPr>
                <w:rFonts w:ascii="Arial" w:hAnsi="Arial" w:cs="Arial"/>
                <w:sz w:val="20"/>
                <w:szCs w:val="20"/>
              </w:rPr>
              <w:t xml:space="preserve">– </w:t>
            </w:r>
            <w:r w:rsidR="007236AA" w:rsidRPr="007236AA">
              <w:rPr>
                <w:rFonts w:ascii="Arial" w:hAnsi="Arial" w:cs="Arial"/>
                <w:sz w:val="20"/>
                <w:szCs w:val="20"/>
              </w:rPr>
              <w:t>item</w:t>
            </w:r>
            <w:r w:rsidR="007236AA">
              <w:rPr>
                <w:rFonts w:ascii="Arial" w:hAnsi="Arial" w:cs="Arial"/>
                <w:b/>
                <w:bCs/>
                <w:sz w:val="20"/>
                <w:szCs w:val="20"/>
              </w:rPr>
              <w:t xml:space="preserve"> </w:t>
            </w:r>
            <w:r w:rsidR="007236AA">
              <w:rPr>
                <w:rFonts w:ascii="Arial" w:hAnsi="Arial" w:cs="Arial"/>
                <w:sz w:val="20"/>
                <w:szCs w:val="20"/>
              </w:rPr>
              <w:t xml:space="preserve">on agenda regarding </w:t>
            </w:r>
            <w:r w:rsidR="00AD17B2">
              <w:rPr>
                <w:rFonts w:ascii="Arial" w:hAnsi="Arial" w:cs="Arial"/>
                <w:sz w:val="20"/>
                <w:szCs w:val="20"/>
              </w:rPr>
              <w:t>p</w:t>
            </w:r>
            <w:r w:rsidR="007236AA">
              <w:rPr>
                <w:rFonts w:ascii="Arial" w:hAnsi="Arial" w:cs="Arial"/>
                <w:sz w:val="20"/>
                <w:szCs w:val="20"/>
              </w:rPr>
              <w:t>avilion</w:t>
            </w:r>
          </w:p>
          <w:p w14:paraId="02DFCF17" w14:textId="26FE85B8" w:rsidR="00297534" w:rsidRPr="00297534" w:rsidRDefault="00297534" w:rsidP="00F030BC">
            <w:pPr>
              <w:ind w:left="371" w:hanging="360"/>
              <w:rPr>
                <w:rFonts w:ascii="Arial" w:hAnsi="Arial" w:cs="Arial"/>
                <w:b/>
                <w:bCs/>
                <w:sz w:val="20"/>
                <w:szCs w:val="20"/>
              </w:rPr>
            </w:pPr>
          </w:p>
        </w:tc>
        <w:tc>
          <w:tcPr>
            <w:tcW w:w="992" w:type="dxa"/>
          </w:tcPr>
          <w:p w14:paraId="5F18492B" w14:textId="748CB780" w:rsidR="001275D0" w:rsidRPr="00915691" w:rsidRDefault="001275D0" w:rsidP="00404FFF">
            <w:pPr>
              <w:jc w:val="center"/>
              <w:rPr>
                <w:rFonts w:ascii="Arial" w:hAnsi="Arial" w:cs="Arial"/>
                <w:b/>
                <w:sz w:val="16"/>
                <w:szCs w:val="16"/>
              </w:rPr>
            </w:pPr>
          </w:p>
        </w:tc>
      </w:tr>
      <w:tr w:rsidR="007236AA" w:rsidRPr="0000755B" w14:paraId="2E6462A5" w14:textId="77777777" w:rsidTr="002359E7">
        <w:trPr>
          <w:trHeight w:val="209"/>
        </w:trPr>
        <w:tc>
          <w:tcPr>
            <w:tcW w:w="828" w:type="dxa"/>
          </w:tcPr>
          <w:p w14:paraId="34E25805" w14:textId="77777777" w:rsidR="007236AA" w:rsidRPr="00497651" w:rsidRDefault="007236AA" w:rsidP="00404FFF">
            <w:pPr>
              <w:jc w:val="both"/>
              <w:rPr>
                <w:rFonts w:ascii="Arial" w:hAnsi="Arial" w:cs="Arial"/>
                <w:sz w:val="16"/>
                <w:szCs w:val="16"/>
              </w:rPr>
            </w:pPr>
          </w:p>
        </w:tc>
        <w:tc>
          <w:tcPr>
            <w:tcW w:w="9237" w:type="dxa"/>
          </w:tcPr>
          <w:p w14:paraId="69A301AE" w14:textId="076BEB77" w:rsidR="007236AA" w:rsidRPr="007236AA" w:rsidRDefault="007236AA" w:rsidP="00F030BC">
            <w:pPr>
              <w:pStyle w:val="ListParagraph"/>
              <w:numPr>
                <w:ilvl w:val="0"/>
                <w:numId w:val="21"/>
              </w:numPr>
              <w:ind w:left="371"/>
              <w:rPr>
                <w:rFonts w:ascii="Arial" w:hAnsi="Arial" w:cs="Arial"/>
                <w:sz w:val="20"/>
                <w:szCs w:val="20"/>
              </w:rPr>
            </w:pPr>
            <w:r>
              <w:rPr>
                <w:rFonts w:ascii="Arial" w:hAnsi="Arial" w:cs="Arial"/>
                <w:b/>
                <w:bCs/>
                <w:sz w:val="20"/>
                <w:szCs w:val="20"/>
              </w:rPr>
              <w:t xml:space="preserve">Fence at </w:t>
            </w:r>
            <w:r w:rsidR="00AD17B2">
              <w:rPr>
                <w:rFonts w:ascii="Arial" w:hAnsi="Arial" w:cs="Arial"/>
                <w:b/>
                <w:bCs/>
                <w:sz w:val="20"/>
                <w:szCs w:val="20"/>
              </w:rPr>
              <w:t>a</w:t>
            </w:r>
            <w:r>
              <w:rPr>
                <w:rFonts w:ascii="Arial" w:hAnsi="Arial" w:cs="Arial"/>
                <w:b/>
                <w:bCs/>
                <w:sz w:val="20"/>
                <w:szCs w:val="20"/>
              </w:rPr>
              <w:t xml:space="preserve">llotments </w:t>
            </w:r>
            <w:r w:rsidRPr="007236AA">
              <w:rPr>
                <w:rFonts w:ascii="Arial" w:hAnsi="Arial" w:cs="Arial"/>
                <w:sz w:val="20"/>
                <w:szCs w:val="20"/>
              </w:rPr>
              <w:t>– on agenda</w:t>
            </w:r>
          </w:p>
          <w:p w14:paraId="6A57952D" w14:textId="26118492" w:rsidR="007236AA" w:rsidRDefault="007236AA" w:rsidP="007236AA">
            <w:pPr>
              <w:pStyle w:val="ListParagraph"/>
              <w:ind w:left="371"/>
              <w:rPr>
                <w:rFonts w:ascii="Arial" w:hAnsi="Arial" w:cs="Arial"/>
                <w:b/>
                <w:bCs/>
                <w:sz w:val="20"/>
                <w:szCs w:val="20"/>
              </w:rPr>
            </w:pPr>
          </w:p>
        </w:tc>
        <w:tc>
          <w:tcPr>
            <w:tcW w:w="992" w:type="dxa"/>
          </w:tcPr>
          <w:p w14:paraId="3D02C5A0" w14:textId="77777777" w:rsidR="007236AA" w:rsidRDefault="007236AA" w:rsidP="00404FFF">
            <w:pPr>
              <w:jc w:val="center"/>
              <w:rPr>
                <w:rFonts w:ascii="Arial" w:hAnsi="Arial" w:cs="Arial"/>
                <w:b/>
                <w:sz w:val="16"/>
                <w:szCs w:val="16"/>
              </w:rPr>
            </w:pPr>
          </w:p>
        </w:tc>
      </w:tr>
    </w:tbl>
    <w:p w14:paraId="1B56A78F" w14:textId="63093B8B" w:rsidR="00297534" w:rsidRDefault="00297534" w:rsidP="002646A0">
      <w:pPr>
        <w:pStyle w:val="Heading1"/>
      </w:pPr>
      <w:r>
        <w:t>Section 2 - Decision Making</w:t>
      </w:r>
    </w:p>
    <w:tbl>
      <w:tblPr>
        <w:tblW w:w="11057" w:type="dxa"/>
        <w:tblInd w:w="-459" w:type="dxa"/>
        <w:tblLayout w:type="fixed"/>
        <w:tblLook w:val="01E0" w:firstRow="1" w:lastRow="1" w:firstColumn="1" w:lastColumn="1" w:noHBand="0" w:noVBand="0"/>
      </w:tblPr>
      <w:tblGrid>
        <w:gridCol w:w="828"/>
        <w:gridCol w:w="9237"/>
        <w:gridCol w:w="992"/>
      </w:tblGrid>
      <w:tr w:rsidR="00297534" w:rsidRPr="0000755B" w14:paraId="00510359" w14:textId="77777777" w:rsidTr="002359E7">
        <w:trPr>
          <w:trHeight w:val="209"/>
        </w:trPr>
        <w:tc>
          <w:tcPr>
            <w:tcW w:w="828" w:type="dxa"/>
          </w:tcPr>
          <w:p w14:paraId="6D2680EE" w14:textId="3EFA1724" w:rsidR="00297534" w:rsidRPr="00497651" w:rsidRDefault="00297534" w:rsidP="00404FFF">
            <w:pPr>
              <w:jc w:val="both"/>
              <w:rPr>
                <w:rFonts w:ascii="Arial" w:hAnsi="Arial" w:cs="Arial"/>
                <w:sz w:val="16"/>
                <w:szCs w:val="16"/>
              </w:rPr>
            </w:pPr>
          </w:p>
        </w:tc>
        <w:tc>
          <w:tcPr>
            <w:tcW w:w="9237" w:type="dxa"/>
          </w:tcPr>
          <w:p w14:paraId="792D0BCA" w14:textId="77777777" w:rsidR="00297534" w:rsidRPr="00297534" w:rsidRDefault="00297534" w:rsidP="00297534">
            <w:pPr>
              <w:ind w:left="15"/>
              <w:rPr>
                <w:rFonts w:ascii="Arial" w:hAnsi="Arial" w:cs="Arial"/>
                <w:b/>
                <w:bCs/>
                <w:sz w:val="20"/>
                <w:szCs w:val="20"/>
              </w:rPr>
            </w:pPr>
          </w:p>
        </w:tc>
        <w:tc>
          <w:tcPr>
            <w:tcW w:w="992" w:type="dxa"/>
          </w:tcPr>
          <w:p w14:paraId="502A42C9" w14:textId="1D562E38" w:rsidR="00297534" w:rsidRDefault="00297534" w:rsidP="00404FFF">
            <w:pPr>
              <w:jc w:val="center"/>
              <w:rPr>
                <w:rFonts w:ascii="Arial" w:hAnsi="Arial" w:cs="Arial"/>
                <w:b/>
                <w:sz w:val="16"/>
                <w:szCs w:val="16"/>
              </w:rPr>
            </w:pPr>
            <w:r>
              <w:rPr>
                <w:rFonts w:ascii="Arial" w:hAnsi="Arial" w:cs="Arial"/>
                <w:b/>
                <w:sz w:val="20"/>
                <w:szCs w:val="20"/>
              </w:rPr>
              <w:t>Action</w:t>
            </w:r>
          </w:p>
        </w:tc>
      </w:tr>
      <w:tr w:rsidR="00404FFF" w:rsidRPr="0000755B" w14:paraId="150F1731" w14:textId="77777777" w:rsidTr="002359E7">
        <w:trPr>
          <w:trHeight w:val="209"/>
        </w:trPr>
        <w:tc>
          <w:tcPr>
            <w:tcW w:w="828" w:type="dxa"/>
          </w:tcPr>
          <w:p w14:paraId="4F578A81" w14:textId="3C11345B" w:rsidR="00404FFF" w:rsidRPr="00497651" w:rsidRDefault="00404FFF" w:rsidP="00404FFF">
            <w:pPr>
              <w:jc w:val="both"/>
              <w:rPr>
                <w:rFonts w:ascii="Arial" w:hAnsi="Arial" w:cs="Arial"/>
                <w:sz w:val="16"/>
                <w:szCs w:val="16"/>
              </w:rPr>
            </w:pPr>
            <w:r w:rsidRPr="00123EEF">
              <w:rPr>
                <w:rFonts w:ascii="Arial" w:hAnsi="Arial" w:cs="Arial"/>
                <w:b/>
                <w:sz w:val="16"/>
                <w:szCs w:val="16"/>
              </w:rPr>
              <w:t>GR</w:t>
            </w:r>
            <w:r>
              <w:rPr>
                <w:rFonts w:ascii="Arial" w:hAnsi="Arial" w:cs="Arial"/>
                <w:b/>
                <w:sz w:val="16"/>
                <w:szCs w:val="16"/>
              </w:rPr>
              <w:t>/</w:t>
            </w:r>
            <w:r w:rsidR="001E611E">
              <w:rPr>
                <w:rFonts w:ascii="Arial" w:hAnsi="Arial" w:cs="Arial"/>
                <w:b/>
                <w:sz w:val="16"/>
                <w:szCs w:val="16"/>
              </w:rPr>
              <w:t>3</w:t>
            </w:r>
            <w:r w:rsidR="007236AA">
              <w:rPr>
                <w:rFonts w:ascii="Arial" w:hAnsi="Arial" w:cs="Arial"/>
                <w:b/>
                <w:sz w:val="16"/>
                <w:szCs w:val="16"/>
              </w:rPr>
              <w:t>38</w:t>
            </w:r>
          </w:p>
        </w:tc>
        <w:tc>
          <w:tcPr>
            <w:tcW w:w="9237" w:type="dxa"/>
          </w:tcPr>
          <w:p w14:paraId="278BE3C2" w14:textId="77777777" w:rsidR="007236AA" w:rsidRPr="007236AA" w:rsidRDefault="007236AA" w:rsidP="007236AA">
            <w:pPr>
              <w:contextualSpacing/>
              <w:rPr>
                <w:rFonts w:ascii="Arial" w:hAnsi="Arial" w:cs="Arial"/>
                <w:b/>
                <w:sz w:val="20"/>
                <w:szCs w:val="20"/>
              </w:rPr>
            </w:pPr>
            <w:r w:rsidRPr="007236AA">
              <w:rPr>
                <w:rFonts w:ascii="Arial" w:hAnsi="Arial" w:cs="Arial"/>
                <w:b/>
                <w:sz w:val="20"/>
                <w:szCs w:val="20"/>
                <w:u w:val="single"/>
              </w:rPr>
              <w:t>TO AGREE NEXT STEPS FOR ALLOTMENT FENCE WORK</w:t>
            </w:r>
          </w:p>
          <w:p w14:paraId="6C694712" w14:textId="29E3EC55" w:rsidR="00555B1E" w:rsidRDefault="00555B1E" w:rsidP="001275D0">
            <w:pPr>
              <w:contextualSpacing/>
              <w:rPr>
                <w:rFonts w:ascii="Arial" w:hAnsi="Arial" w:cs="Arial"/>
                <w:sz w:val="20"/>
                <w:szCs w:val="20"/>
              </w:rPr>
            </w:pPr>
          </w:p>
        </w:tc>
        <w:tc>
          <w:tcPr>
            <w:tcW w:w="992" w:type="dxa"/>
          </w:tcPr>
          <w:p w14:paraId="1DD87BB9" w14:textId="77777777" w:rsidR="00404FFF" w:rsidRDefault="00404FFF" w:rsidP="00404FFF">
            <w:pPr>
              <w:rPr>
                <w:rFonts w:ascii="Arial" w:hAnsi="Arial" w:cs="Arial"/>
                <w:b/>
                <w:sz w:val="20"/>
                <w:szCs w:val="20"/>
              </w:rPr>
            </w:pPr>
          </w:p>
        </w:tc>
      </w:tr>
      <w:tr w:rsidR="00404FFF" w:rsidRPr="0000755B" w14:paraId="0125F827" w14:textId="77777777" w:rsidTr="004442A6">
        <w:trPr>
          <w:trHeight w:val="173"/>
        </w:trPr>
        <w:tc>
          <w:tcPr>
            <w:tcW w:w="828" w:type="dxa"/>
          </w:tcPr>
          <w:p w14:paraId="711E95A2" w14:textId="0DA34FAE" w:rsidR="00404FFF" w:rsidRPr="00497651" w:rsidRDefault="00404FFF" w:rsidP="00404FFF">
            <w:pPr>
              <w:jc w:val="both"/>
              <w:rPr>
                <w:rFonts w:ascii="Arial" w:hAnsi="Arial" w:cs="Arial"/>
                <w:sz w:val="16"/>
                <w:szCs w:val="16"/>
              </w:rPr>
            </w:pPr>
          </w:p>
        </w:tc>
        <w:tc>
          <w:tcPr>
            <w:tcW w:w="9237" w:type="dxa"/>
          </w:tcPr>
          <w:p w14:paraId="267D0018" w14:textId="0B907178" w:rsidR="006B14D1" w:rsidRDefault="006B14D1" w:rsidP="00604F59">
            <w:pPr>
              <w:contextualSpacing/>
              <w:rPr>
                <w:rFonts w:ascii="Arial" w:hAnsi="Arial" w:cs="Arial"/>
                <w:sz w:val="20"/>
                <w:szCs w:val="20"/>
              </w:rPr>
            </w:pPr>
            <w:r>
              <w:rPr>
                <w:rFonts w:ascii="Arial" w:hAnsi="Arial" w:cs="Arial"/>
                <w:sz w:val="20"/>
                <w:szCs w:val="20"/>
              </w:rPr>
              <w:t>Following discussion at previous meeting, C</w:t>
            </w:r>
            <w:r w:rsidR="00CC042D">
              <w:rPr>
                <w:rFonts w:ascii="Arial" w:hAnsi="Arial" w:cs="Arial"/>
                <w:sz w:val="20"/>
                <w:szCs w:val="20"/>
              </w:rPr>
              <w:t xml:space="preserve">lerk met with Estates Manager from Sulham Estate.  </w:t>
            </w:r>
            <w:r>
              <w:rPr>
                <w:rFonts w:ascii="Arial" w:hAnsi="Arial" w:cs="Arial"/>
                <w:sz w:val="20"/>
                <w:szCs w:val="20"/>
              </w:rPr>
              <w:t>A number of issues had been discussed and agreed:</w:t>
            </w:r>
          </w:p>
          <w:p w14:paraId="290AA5E2" w14:textId="52BA6A77" w:rsidR="004442A6" w:rsidRDefault="00B1201A" w:rsidP="00B1201A">
            <w:pPr>
              <w:pStyle w:val="ListParagraph"/>
              <w:numPr>
                <w:ilvl w:val="0"/>
                <w:numId w:val="29"/>
              </w:numPr>
              <w:contextualSpacing/>
              <w:rPr>
                <w:rFonts w:ascii="Arial" w:hAnsi="Arial" w:cs="Arial"/>
                <w:sz w:val="20"/>
                <w:szCs w:val="20"/>
              </w:rPr>
            </w:pPr>
            <w:r w:rsidRPr="00B1201A">
              <w:rPr>
                <w:rFonts w:ascii="Arial" w:hAnsi="Arial" w:cs="Arial"/>
                <w:sz w:val="20"/>
                <w:szCs w:val="20"/>
              </w:rPr>
              <w:t>Sulham Estates to flailbott scrub in front of the fence and install a stock fence before the cattle are reintroduced at the end of March</w:t>
            </w:r>
            <w:r>
              <w:rPr>
                <w:rFonts w:ascii="Arial" w:hAnsi="Arial" w:cs="Arial"/>
                <w:sz w:val="20"/>
                <w:szCs w:val="20"/>
              </w:rPr>
              <w:t>.</w:t>
            </w:r>
          </w:p>
          <w:p w14:paraId="1F09895E" w14:textId="48D4B140" w:rsidR="00B1201A" w:rsidRDefault="00B1201A" w:rsidP="00B1201A">
            <w:pPr>
              <w:pStyle w:val="ListParagraph"/>
              <w:numPr>
                <w:ilvl w:val="0"/>
                <w:numId w:val="29"/>
              </w:numPr>
              <w:contextualSpacing/>
              <w:rPr>
                <w:rFonts w:ascii="Arial" w:hAnsi="Arial" w:cs="Arial"/>
                <w:sz w:val="20"/>
                <w:szCs w:val="20"/>
              </w:rPr>
            </w:pPr>
            <w:r>
              <w:rPr>
                <w:rFonts w:ascii="Arial" w:hAnsi="Arial" w:cs="Arial"/>
                <w:sz w:val="20"/>
                <w:szCs w:val="20"/>
              </w:rPr>
              <w:t>The hedge and trees within the hedgeline behind the fence are the responsibility of the Parish Council.</w:t>
            </w:r>
          </w:p>
          <w:p w14:paraId="66C17BA7" w14:textId="71601D61" w:rsidR="00B1201A" w:rsidRDefault="00B1201A" w:rsidP="00B1201A">
            <w:pPr>
              <w:pStyle w:val="ListParagraph"/>
              <w:numPr>
                <w:ilvl w:val="0"/>
                <w:numId w:val="29"/>
              </w:numPr>
              <w:contextualSpacing/>
              <w:rPr>
                <w:rFonts w:ascii="Arial" w:hAnsi="Arial" w:cs="Arial"/>
                <w:sz w:val="20"/>
                <w:szCs w:val="20"/>
              </w:rPr>
            </w:pPr>
            <w:r>
              <w:rPr>
                <w:rFonts w:ascii="Arial" w:hAnsi="Arial" w:cs="Arial"/>
                <w:sz w:val="20"/>
                <w:szCs w:val="20"/>
              </w:rPr>
              <w:t xml:space="preserve">The hedge and trees fall within the boundary or just outside the SSSI designated area, and so care will need to be taken when carrying out any work </w:t>
            </w:r>
            <w:r w:rsidR="007F4AB0">
              <w:rPr>
                <w:rFonts w:ascii="Arial" w:hAnsi="Arial" w:cs="Arial"/>
                <w:sz w:val="20"/>
                <w:szCs w:val="20"/>
              </w:rPr>
              <w:t xml:space="preserve">so as </w:t>
            </w:r>
            <w:r>
              <w:rPr>
                <w:rFonts w:ascii="Arial" w:hAnsi="Arial" w:cs="Arial"/>
                <w:sz w:val="20"/>
                <w:szCs w:val="20"/>
              </w:rPr>
              <w:t xml:space="preserve">not </w:t>
            </w:r>
            <w:r w:rsidR="007F4AB0">
              <w:rPr>
                <w:rFonts w:ascii="Arial" w:hAnsi="Arial" w:cs="Arial"/>
                <w:sz w:val="20"/>
                <w:szCs w:val="20"/>
              </w:rPr>
              <w:t xml:space="preserve">to </w:t>
            </w:r>
            <w:r w:rsidR="00056D5C">
              <w:rPr>
                <w:rFonts w:ascii="Arial" w:hAnsi="Arial" w:cs="Arial"/>
                <w:sz w:val="20"/>
                <w:szCs w:val="20"/>
              </w:rPr>
              <w:t>contravene</w:t>
            </w:r>
            <w:r>
              <w:rPr>
                <w:rFonts w:ascii="Arial" w:hAnsi="Arial" w:cs="Arial"/>
                <w:sz w:val="20"/>
                <w:szCs w:val="20"/>
              </w:rPr>
              <w:t xml:space="preserve"> any restrictions.  </w:t>
            </w:r>
          </w:p>
          <w:p w14:paraId="7DC86595" w14:textId="77777777" w:rsidR="00B1201A" w:rsidRDefault="00B1201A" w:rsidP="00B1201A">
            <w:pPr>
              <w:contextualSpacing/>
              <w:rPr>
                <w:rFonts w:ascii="Arial" w:hAnsi="Arial" w:cs="Arial"/>
                <w:sz w:val="20"/>
                <w:szCs w:val="20"/>
              </w:rPr>
            </w:pPr>
          </w:p>
          <w:p w14:paraId="6DD4DA99" w14:textId="347A5830" w:rsidR="00B1201A" w:rsidRDefault="00B1201A" w:rsidP="00B1201A">
            <w:pPr>
              <w:contextualSpacing/>
              <w:rPr>
                <w:rFonts w:ascii="Arial" w:hAnsi="Arial" w:cs="Arial"/>
                <w:sz w:val="20"/>
                <w:szCs w:val="20"/>
              </w:rPr>
            </w:pPr>
            <w:r>
              <w:rPr>
                <w:rFonts w:ascii="Arial" w:hAnsi="Arial" w:cs="Arial"/>
                <w:sz w:val="20"/>
                <w:szCs w:val="20"/>
              </w:rPr>
              <w:t xml:space="preserve">The trees have not been </w:t>
            </w:r>
            <w:r w:rsidR="007F4AB0">
              <w:rPr>
                <w:rFonts w:ascii="Arial" w:hAnsi="Arial" w:cs="Arial"/>
                <w:sz w:val="20"/>
                <w:szCs w:val="20"/>
              </w:rPr>
              <w:t xml:space="preserve">actively </w:t>
            </w:r>
            <w:r>
              <w:rPr>
                <w:rFonts w:ascii="Arial" w:hAnsi="Arial" w:cs="Arial"/>
                <w:sz w:val="20"/>
                <w:szCs w:val="20"/>
              </w:rPr>
              <w:t>managed, are very ivy covered</w:t>
            </w:r>
            <w:r w:rsidR="007F4AB0">
              <w:rPr>
                <w:rFonts w:ascii="Arial" w:hAnsi="Arial" w:cs="Arial"/>
                <w:sz w:val="20"/>
                <w:szCs w:val="20"/>
              </w:rPr>
              <w:t>,</w:t>
            </w:r>
            <w:r>
              <w:rPr>
                <w:rFonts w:ascii="Arial" w:hAnsi="Arial" w:cs="Arial"/>
                <w:sz w:val="20"/>
                <w:szCs w:val="20"/>
              </w:rPr>
              <w:t xml:space="preserve"> and are leaning on the fence in some places. It was agreed that the Parish Council should in the first instance arrange for a survey of the trees in order to establish what remedial works might be required and to establish what work would be </w:t>
            </w:r>
            <w:r w:rsidR="007F4AB0">
              <w:rPr>
                <w:rFonts w:ascii="Arial" w:hAnsi="Arial" w:cs="Arial"/>
                <w:sz w:val="20"/>
                <w:szCs w:val="20"/>
              </w:rPr>
              <w:t>required</w:t>
            </w:r>
            <w:r>
              <w:rPr>
                <w:rFonts w:ascii="Arial" w:hAnsi="Arial" w:cs="Arial"/>
                <w:sz w:val="20"/>
                <w:szCs w:val="20"/>
              </w:rPr>
              <w:t xml:space="preserve"> to allow fence repairs to be possible. Ringrose have quoted £500 for a survey of the trees along the fence line and in the fenced off parcel of land to the side of the allotments which </w:t>
            </w:r>
            <w:r>
              <w:rPr>
                <w:rFonts w:ascii="Arial" w:hAnsi="Arial" w:cs="Arial"/>
                <w:sz w:val="20"/>
                <w:szCs w:val="20"/>
              </w:rPr>
              <w:lastRenderedPageBreak/>
              <w:t>contains a significant number of trees. NG reminded the Committee that it was important to carry out the survey to establish whether any of the trees posed a risk to the publi</w:t>
            </w:r>
            <w:r w:rsidR="00512358">
              <w:rPr>
                <w:rFonts w:ascii="Arial" w:hAnsi="Arial" w:cs="Arial"/>
                <w:sz w:val="20"/>
                <w:szCs w:val="20"/>
              </w:rPr>
              <w:t>c and to meet insurance requirements</w:t>
            </w:r>
            <w:r>
              <w:rPr>
                <w:rFonts w:ascii="Arial" w:hAnsi="Arial" w:cs="Arial"/>
                <w:sz w:val="20"/>
                <w:szCs w:val="20"/>
              </w:rPr>
              <w:t>.</w:t>
            </w:r>
          </w:p>
          <w:p w14:paraId="5560C609" w14:textId="77777777" w:rsidR="00A34C13" w:rsidRDefault="00A34C13" w:rsidP="00B1201A">
            <w:pPr>
              <w:contextualSpacing/>
              <w:rPr>
                <w:rFonts w:ascii="Arial" w:hAnsi="Arial" w:cs="Arial"/>
                <w:sz w:val="20"/>
                <w:szCs w:val="20"/>
              </w:rPr>
            </w:pPr>
          </w:p>
          <w:p w14:paraId="409E9937" w14:textId="4C06F065" w:rsidR="00A34C13" w:rsidRDefault="00A34C13" w:rsidP="00B1201A">
            <w:pPr>
              <w:contextualSpacing/>
              <w:rPr>
                <w:rFonts w:ascii="Arial" w:hAnsi="Arial" w:cs="Arial"/>
                <w:sz w:val="20"/>
                <w:szCs w:val="20"/>
              </w:rPr>
            </w:pPr>
            <w:r>
              <w:rPr>
                <w:rFonts w:ascii="Arial" w:hAnsi="Arial" w:cs="Arial"/>
                <w:sz w:val="20"/>
                <w:szCs w:val="20"/>
              </w:rPr>
              <w:t>I</w:t>
            </w:r>
            <w:r w:rsidR="00512358">
              <w:rPr>
                <w:rFonts w:ascii="Arial" w:hAnsi="Arial" w:cs="Arial"/>
                <w:sz w:val="20"/>
                <w:szCs w:val="20"/>
              </w:rPr>
              <w:t>t</w:t>
            </w:r>
            <w:r>
              <w:rPr>
                <w:rFonts w:ascii="Arial" w:hAnsi="Arial" w:cs="Arial"/>
                <w:sz w:val="20"/>
                <w:szCs w:val="20"/>
              </w:rPr>
              <w:t xml:space="preserve"> could then be agreed what further remedial work was required for the fence and whether any of it could be repaired rather than replaced.</w:t>
            </w:r>
          </w:p>
          <w:p w14:paraId="71E04A40" w14:textId="76172695" w:rsidR="007236AA" w:rsidRPr="00DD66A9" w:rsidRDefault="007236AA" w:rsidP="00023D7E">
            <w:pPr>
              <w:contextualSpacing/>
              <w:rPr>
                <w:rFonts w:ascii="Arial" w:hAnsi="Arial" w:cs="Arial"/>
                <w:sz w:val="20"/>
                <w:szCs w:val="20"/>
              </w:rPr>
            </w:pPr>
          </w:p>
        </w:tc>
        <w:tc>
          <w:tcPr>
            <w:tcW w:w="992" w:type="dxa"/>
          </w:tcPr>
          <w:p w14:paraId="448D709C" w14:textId="1C94314E" w:rsidR="00056D5C" w:rsidRPr="00915691" w:rsidRDefault="00056D5C" w:rsidP="00555B1E">
            <w:pPr>
              <w:rPr>
                <w:rFonts w:ascii="Arial" w:hAnsi="Arial" w:cs="Arial"/>
                <w:b/>
                <w:sz w:val="16"/>
                <w:szCs w:val="16"/>
              </w:rPr>
            </w:pPr>
          </w:p>
        </w:tc>
      </w:tr>
      <w:tr w:rsidR="00023D7E" w:rsidRPr="0000755B" w14:paraId="58F19956" w14:textId="77777777" w:rsidTr="002359E7">
        <w:trPr>
          <w:trHeight w:val="209"/>
        </w:trPr>
        <w:tc>
          <w:tcPr>
            <w:tcW w:w="828" w:type="dxa"/>
          </w:tcPr>
          <w:p w14:paraId="44851874" w14:textId="77777777" w:rsidR="00023D7E" w:rsidRPr="00123EEF" w:rsidRDefault="00023D7E" w:rsidP="00404FFF">
            <w:pPr>
              <w:jc w:val="both"/>
              <w:rPr>
                <w:rFonts w:ascii="Arial" w:hAnsi="Arial" w:cs="Arial"/>
                <w:b/>
                <w:sz w:val="16"/>
                <w:szCs w:val="16"/>
              </w:rPr>
            </w:pPr>
          </w:p>
        </w:tc>
        <w:tc>
          <w:tcPr>
            <w:tcW w:w="9237" w:type="dxa"/>
          </w:tcPr>
          <w:p w14:paraId="09D4B668" w14:textId="77777777" w:rsidR="00023D7E" w:rsidRPr="00B1201A" w:rsidRDefault="00023D7E" w:rsidP="00023D7E">
            <w:pPr>
              <w:contextualSpacing/>
              <w:rPr>
                <w:rFonts w:ascii="Arial" w:hAnsi="Arial" w:cs="Arial"/>
                <w:sz w:val="20"/>
                <w:szCs w:val="20"/>
              </w:rPr>
            </w:pPr>
            <w:r>
              <w:rPr>
                <w:rFonts w:ascii="Arial" w:hAnsi="Arial" w:cs="Arial"/>
                <w:sz w:val="20"/>
                <w:szCs w:val="20"/>
              </w:rPr>
              <w:t>Asst Clerk to schedule survey of trees.</w:t>
            </w:r>
          </w:p>
          <w:p w14:paraId="406662E9" w14:textId="77777777" w:rsidR="00023D7E" w:rsidRDefault="00023D7E" w:rsidP="00023D7E">
            <w:pPr>
              <w:contextualSpacing/>
              <w:rPr>
                <w:rFonts w:ascii="Arial" w:hAnsi="Arial" w:cs="Arial"/>
                <w:sz w:val="20"/>
                <w:szCs w:val="20"/>
              </w:rPr>
            </w:pPr>
          </w:p>
          <w:p w14:paraId="32ED6827" w14:textId="77777777" w:rsidR="00023D7E" w:rsidRDefault="00023D7E" w:rsidP="00023D7E">
            <w:pPr>
              <w:contextualSpacing/>
              <w:rPr>
                <w:rFonts w:ascii="Arial" w:hAnsi="Arial" w:cs="Arial"/>
                <w:b/>
                <w:bCs/>
                <w:sz w:val="20"/>
                <w:szCs w:val="20"/>
              </w:rPr>
            </w:pPr>
            <w:r>
              <w:rPr>
                <w:rFonts w:ascii="Arial" w:hAnsi="Arial" w:cs="Arial"/>
                <w:b/>
                <w:bCs/>
                <w:sz w:val="20"/>
                <w:szCs w:val="20"/>
              </w:rPr>
              <w:t>RESOLVED to approve £500+VAT towards survey of trees at the allotments.</w:t>
            </w:r>
          </w:p>
          <w:p w14:paraId="4107F1A8" w14:textId="77777777" w:rsidR="00023D7E" w:rsidRPr="007236AA" w:rsidRDefault="00023D7E" w:rsidP="007236AA">
            <w:pPr>
              <w:contextualSpacing/>
              <w:rPr>
                <w:rFonts w:ascii="Arial" w:hAnsi="Arial" w:cs="Arial"/>
                <w:b/>
                <w:sz w:val="20"/>
                <w:szCs w:val="20"/>
                <w:u w:val="single"/>
              </w:rPr>
            </w:pPr>
          </w:p>
        </w:tc>
        <w:tc>
          <w:tcPr>
            <w:tcW w:w="992" w:type="dxa"/>
          </w:tcPr>
          <w:p w14:paraId="68CE99DD" w14:textId="7C343FF2" w:rsidR="00023D7E" w:rsidRDefault="00023D7E" w:rsidP="00404FFF">
            <w:pPr>
              <w:jc w:val="center"/>
              <w:rPr>
                <w:rFonts w:ascii="Arial" w:hAnsi="Arial" w:cs="Arial"/>
                <w:b/>
                <w:sz w:val="20"/>
                <w:szCs w:val="20"/>
              </w:rPr>
            </w:pPr>
            <w:r w:rsidRPr="00917F35">
              <w:rPr>
                <w:rFonts w:ascii="Arial" w:hAnsi="Arial" w:cs="Arial"/>
                <w:bCs/>
                <w:sz w:val="16"/>
                <w:szCs w:val="16"/>
              </w:rPr>
              <w:t>Asst Clerk</w:t>
            </w:r>
          </w:p>
        </w:tc>
      </w:tr>
      <w:tr w:rsidR="00404FFF" w:rsidRPr="0000755B" w14:paraId="27D9160A" w14:textId="77777777" w:rsidTr="002359E7">
        <w:trPr>
          <w:trHeight w:val="209"/>
        </w:trPr>
        <w:tc>
          <w:tcPr>
            <w:tcW w:w="828" w:type="dxa"/>
          </w:tcPr>
          <w:p w14:paraId="77C6F142" w14:textId="30037DC5" w:rsidR="00404FFF" w:rsidRPr="00123EEF" w:rsidRDefault="00404FFF" w:rsidP="00404FFF">
            <w:pPr>
              <w:jc w:val="both"/>
              <w:rPr>
                <w:rFonts w:ascii="Arial" w:hAnsi="Arial" w:cs="Arial"/>
                <w:b/>
                <w:sz w:val="16"/>
                <w:szCs w:val="16"/>
              </w:rPr>
            </w:pPr>
            <w:r w:rsidRPr="00123EEF">
              <w:rPr>
                <w:rFonts w:ascii="Arial" w:hAnsi="Arial" w:cs="Arial"/>
                <w:b/>
                <w:sz w:val="16"/>
                <w:szCs w:val="16"/>
              </w:rPr>
              <w:t>GR</w:t>
            </w:r>
            <w:r>
              <w:rPr>
                <w:rFonts w:ascii="Arial" w:hAnsi="Arial" w:cs="Arial"/>
                <w:b/>
                <w:sz w:val="16"/>
                <w:szCs w:val="16"/>
              </w:rPr>
              <w:t>/</w:t>
            </w:r>
            <w:r w:rsidR="001E611E">
              <w:rPr>
                <w:rFonts w:ascii="Arial" w:hAnsi="Arial" w:cs="Arial"/>
                <w:b/>
                <w:sz w:val="16"/>
                <w:szCs w:val="16"/>
              </w:rPr>
              <w:t>3</w:t>
            </w:r>
            <w:r w:rsidR="007236AA">
              <w:rPr>
                <w:rFonts w:ascii="Arial" w:hAnsi="Arial" w:cs="Arial"/>
                <w:b/>
                <w:sz w:val="16"/>
                <w:szCs w:val="16"/>
              </w:rPr>
              <w:t>39</w:t>
            </w:r>
          </w:p>
        </w:tc>
        <w:tc>
          <w:tcPr>
            <w:tcW w:w="9237" w:type="dxa"/>
          </w:tcPr>
          <w:p w14:paraId="1CB992BA" w14:textId="77777777" w:rsidR="007236AA" w:rsidRPr="007236AA" w:rsidRDefault="007236AA" w:rsidP="007236AA">
            <w:pPr>
              <w:contextualSpacing/>
              <w:rPr>
                <w:rFonts w:ascii="Arial" w:hAnsi="Arial" w:cs="Arial"/>
                <w:b/>
                <w:sz w:val="20"/>
                <w:szCs w:val="20"/>
              </w:rPr>
            </w:pPr>
            <w:r w:rsidRPr="007236AA">
              <w:rPr>
                <w:rFonts w:ascii="Arial" w:hAnsi="Arial" w:cs="Arial"/>
                <w:b/>
                <w:sz w:val="20"/>
                <w:szCs w:val="20"/>
                <w:u w:val="single"/>
              </w:rPr>
              <w:t>TO RECEIVE UPDATE ON YOUTH FOOTBALL SHIPPING CONTAINER PROJECT, APPROVE LICENCE AGREEMENT AND AGREE NEXT STEPS</w:t>
            </w:r>
          </w:p>
          <w:p w14:paraId="26225C80" w14:textId="39AEC938" w:rsidR="00555B1E" w:rsidRPr="001D0E62" w:rsidRDefault="00555B1E" w:rsidP="001275D0">
            <w:pPr>
              <w:contextualSpacing/>
              <w:rPr>
                <w:rFonts w:ascii="Arial" w:hAnsi="Arial" w:cs="Arial"/>
                <w:bCs/>
                <w:sz w:val="20"/>
                <w:szCs w:val="20"/>
              </w:rPr>
            </w:pPr>
          </w:p>
        </w:tc>
        <w:tc>
          <w:tcPr>
            <w:tcW w:w="992" w:type="dxa"/>
          </w:tcPr>
          <w:p w14:paraId="0F436728" w14:textId="5A96ED4A" w:rsidR="00404FFF" w:rsidRDefault="00404FFF" w:rsidP="00404FFF">
            <w:pPr>
              <w:jc w:val="center"/>
              <w:rPr>
                <w:rFonts w:ascii="Arial" w:hAnsi="Arial" w:cs="Arial"/>
                <w:b/>
                <w:sz w:val="20"/>
                <w:szCs w:val="20"/>
              </w:rPr>
            </w:pPr>
          </w:p>
        </w:tc>
      </w:tr>
      <w:tr w:rsidR="00404FFF" w:rsidRPr="0000755B" w14:paraId="665C4656" w14:textId="77777777" w:rsidTr="002359E7">
        <w:trPr>
          <w:trHeight w:val="209"/>
        </w:trPr>
        <w:tc>
          <w:tcPr>
            <w:tcW w:w="828" w:type="dxa"/>
          </w:tcPr>
          <w:p w14:paraId="3651DA73" w14:textId="77777777" w:rsidR="00404FFF" w:rsidRPr="00123EEF" w:rsidRDefault="00404FFF" w:rsidP="00404FFF">
            <w:pPr>
              <w:jc w:val="both"/>
              <w:rPr>
                <w:rFonts w:ascii="Arial" w:hAnsi="Arial" w:cs="Arial"/>
                <w:b/>
                <w:sz w:val="16"/>
                <w:szCs w:val="16"/>
              </w:rPr>
            </w:pPr>
          </w:p>
        </w:tc>
        <w:tc>
          <w:tcPr>
            <w:tcW w:w="9237" w:type="dxa"/>
          </w:tcPr>
          <w:p w14:paraId="72E8338F" w14:textId="3A281D38" w:rsidR="00404FFF" w:rsidRDefault="00C03697" w:rsidP="00917F35">
            <w:pPr>
              <w:pStyle w:val="Title"/>
              <w:jc w:val="left"/>
              <w:rPr>
                <w:rFonts w:ascii="Arial" w:hAnsi="Arial" w:cs="Arial"/>
                <w:b w:val="0"/>
                <w:bCs w:val="0"/>
                <w:sz w:val="20"/>
                <w:szCs w:val="20"/>
              </w:rPr>
            </w:pPr>
            <w:r>
              <w:rPr>
                <w:rFonts w:ascii="Arial" w:hAnsi="Arial" w:cs="Arial"/>
                <w:b w:val="0"/>
                <w:bCs w:val="0"/>
                <w:sz w:val="20"/>
                <w:szCs w:val="20"/>
              </w:rPr>
              <w:t xml:space="preserve">Asst Clerk reported that since the last meeting, the Council has been awarded a grant from the Football Foundation towards the purchase of </w:t>
            </w:r>
            <w:r w:rsidR="00AD7F80">
              <w:rPr>
                <w:rFonts w:ascii="Arial" w:hAnsi="Arial" w:cs="Arial"/>
                <w:b w:val="0"/>
                <w:bCs w:val="0"/>
                <w:sz w:val="20"/>
                <w:szCs w:val="20"/>
              </w:rPr>
              <w:t xml:space="preserve">a shipping container to be used by Youth Football for </w:t>
            </w:r>
            <w:r w:rsidR="00117350">
              <w:rPr>
                <w:rFonts w:ascii="Arial" w:hAnsi="Arial" w:cs="Arial"/>
                <w:b w:val="0"/>
                <w:bCs w:val="0"/>
                <w:sz w:val="20"/>
                <w:szCs w:val="20"/>
              </w:rPr>
              <w:t xml:space="preserve">equipment </w:t>
            </w:r>
            <w:r w:rsidR="00AD7F80">
              <w:rPr>
                <w:rFonts w:ascii="Arial" w:hAnsi="Arial" w:cs="Arial"/>
                <w:b w:val="0"/>
                <w:bCs w:val="0"/>
                <w:sz w:val="20"/>
                <w:szCs w:val="20"/>
              </w:rPr>
              <w:t>storage</w:t>
            </w:r>
            <w:r w:rsidR="00117350">
              <w:rPr>
                <w:rFonts w:ascii="Arial" w:hAnsi="Arial" w:cs="Arial"/>
                <w:b w:val="0"/>
                <w:bCs w:val="0"/>
                <w:sz w:val="20"/>
                <w:szCs w:val="20"/>
              </w:rPr>
              <w:t>. A draft Licence to Occupy had been circulated for approval. CB expressed concerns that the wording in several places was more related to a lease rather than a licence and may therefore grant rights that would not be intend</w:t>
            </w:r>
            <w:r w:rsidR="00512358">
              <w:rPr>
                <w:rFonts w:ascii="Arial" w:hAnsi="Arial" w:cs="Arial"/>
                <w:b w:val="0"/>
                <w:bCs w:val="0"/>
                <w:sz w:val="20"/>
                <w:szCs w:val="20"/>
              </w:rPr>
              <w:t>ed</w:t>
            </w:r>
            <w:r w:rsidR="00117350">
              <w:rPr>
                <w:rFonts w:ascii="Arial" w:hAnsi="Arial" w:cs="Arial"/>
                <w:b w:val="0"/>
                <w:bCs w:val="0"/>
                <w:sz w:val="20"/>
                <w:szCs w:val="20"/>
              </w:rPr>
              <w:t xml:space="preserve">. The Committee agreed that it was advisable to take legal advice on the wording of the licence. Asst Clerk to </w:t>
            </w:r>
            <w:r w:rsidR="00512358">
              <w:rPr>
                <w:rFonts w:ascii="Arial" w:hAnsi="Arial" w:cs="Arial"/>
                <w:b w:val="0"/>
                <w:bCs w:val="0"/>
                <w:sz w:val="20"/>
                <w:szCs w:val="20"/>
              </w:rPr>
              <w:t>seek</w:t>
            </w:r>
            <w:r w:rsidR="00117350">
              <w:rPr>
                <w:rFonts w:ascii="Arial" w:hAnsi="Arial" w:cs="Arial"/>
                <w:b w:val="0"/>
                <w:bCs w:val="0"/>
                <w:sz w:val="20"/>
                <w:szCs w:val="20"/>
              </w:rPr>
              <w:t xml:space="preserve"> advice on correct wording and present at next meeting</w:t>
            </w:r>
            <w:r w:rsidR="007F4AB0">
              <w:rPr>
                <w:rFonts w:ascii="Arial" w:hAnsi="Arial" w:cs="Arial"/>
                <w:b w:val="0"/>
                <w:bCs w:val="0"/>
                <w:sz w:val="20"/>
                <w:szCs w:val="20"/>
              </w:rPr>
              <w:t xml:space="preserve"> if possible</w:t>
            </w:r>
            <w:r w:rsidR="00117350">
              <w:rPr>
                <w:rFonts w:ascii="Arial" w:hAnsi="Arial" w:cs="Arial"/>
                <w:b w:val="0"/>
                <w:bCs w:val="0"/>
                <w:sz w:val="20"/>
                <w:szCs w:val="20"/>
              </w:rPr>
              <w:t>. There was also a discussion about who should be responsible for the ongoing maintenance costs, insurance and rates for the container. The general feeling was that where possible these costs should be the responsibility of Youth Football.</w:t>
            </w:r>
          </w:p>
          <w:p w14:paraId="1E2359A3" w14:textId="77777777" w:rsidR="00512358" w:rsidRDefault="00512358" w:rsidP="00917F35">
            <w:pPr>
              <w:pStyle w:val="Title"/>
              <w:jc w:val="left"/>
              <w:rPr>
                <w:rFonts w:ascii="Arial" w:hAnsi="Arial" w:cs="Arial"/>
                <w:b w:val="0"/>
                <w:bCs w:val="0"/>
                <w:sz w:val="20"/>
                <w:szCs w:val="20"/>
              </w:rPr>
            </w:pPr>
          </w:p>
          <w:p w14:paraId="23839CDB" w14:textId="593E5704" w:rsidR="00512358" w:rsidRPr="00512358" w:rsidRDefault="00512358" w:rsidP="00917F35">
            <w:pPr>
              <w:pStyle w:val="Title"/>
              <w:jc w:val="left"/>
              <w:rPr>
                <w:rFonts w:ascii="Arial" w:hAnsi="Arial" w:cs="Arial"/>
                <w:sz w:val="20"/>
                <w:szCs w:val="20"/>
              </w:rPr>
            </w:pPr>
            <w:r w:rsidRPr="00512358">
              <w:rPr>
                <w:rFonts w:ascii="Arial" w:hAnsi="Arial" w:cs="Arial"/>
                <w:sz w:val="20"/>
                <w:szCs w:val="20"/>
              </w:rPr>
              <w:t>RESOLVED to defer decision to next Committee meeting</w:t>
            </w:r>
            <w:r>
              <w:rPr>
                <w:rFonts w:ascii="Arial" w:hAnsi="Arial" w:cs="Arial"/>
                <w:sz w:val="20"/>
                <w:szCs w:val="20"/>
              </w:rPr>
              <w:t>.</w:t>
            </w:r>
          </w:p>
          <w:p w14:paraId="7D364F8E" w14:textId="27EE58D9" w:rsidR="00B1201A" w:rsidRPr="00917F35" w:rsidRDefault="00B1201A" w:rsidP="00917F35">
            <w:pPr>
              <w:pStyle w:val="Title"/>
              <w:jc w:val="left"/>
              <w:rPr>
                <w:rFonts w:ascii="Arial" w:hAnsi="Arial" w:cs="Arial"/>
                <w:b w:val="0"/>
                <w:bCs w:val="0"/>
                <w:sz w:val="20"/>
                <w:szCs w:val="20"/>
              </w:rPr>
            </w:pPr>
          </w:p>
        </w:tc>
        <w:tc>
          <w:tcPr>
            <w:tcW w:w="992" w:type="dxa"/>
          </w:tcPr>
          <w:p w14:paraId="0C869C6D" w14:textId="77777777" w:rsidR="00917F35" w:rsidRDefault="00917F35" w:rsidP="00946B9B">
            <w:pPr>
              <w:rPr>
                <w:rFonts w:ascii="Arial" w:hAnsi="Arial" w:cs="Arial"/>
                <w:bCs/>
                <w:sz w:val="20"/>
                <w:szCs w:val="20"/>
              </w:rPr>
            </w:pPr>
          </w:p>
          <w:p w14:paraId="5FA8E1BE" w14:textId="77777777" w:rsidR="00117350" w:rsidRDefault="00117350" w:rsidP="00946B9B">
            <w:pPr>
              <w:rPr>
                <w:rFonts w:ascii="Arial" w:hAnsi="Arial" w:cs="Arial"/>
                <w:bCs/>
                <w:sz w:val="20"/>
                <w:szCs w:val="20"/>
              </w:rPr>
            </w:pPr>
          </w:p>
          <w:p w14:paraId="48CF6C62" w14:textId="77777777" w:rsidR="00117350" w:rsidRDefault="00117350" w:rsidP="00946B9B">
            <w:pPr>
              <w:rPr>
                <w:rFonts w:ascii="Arial" w:hAnsi="Arial" w:cs="Arial"/>
                <w:bCs/>
                <w:sz w:val="20"/>
                <w:szCs w:val="20"/>
              </w:rPr>
            </w:pPr>
          </w:p>
          <w:p w14:paraId="6A12687B" w14:textId="77777777" w:rsidR="00117350" w:rsidRDefault="00117350" w:rsidP="00946B9B">
            <w:pPr>
              <w:rPr>
                <w:rFonts w:ascii="Arial" w:hAnsi="Arial" w:cs="Arial"/>
                <w:bCs/>
                <w:sz w:val="20"/>
                <w:szCs w:val="20"/>
              </w:rPr>
            </w:pPr>
          </w:p>
          <w:p w14:paraId="168E3B20" w14:textId="77777777" w:rsidR="00117350" w:rsidRDefault="00117350" w:rsidP="00946B9B">
            <w:pPr>
              <w:rPr>
                <w:rFonts w:ascii="Arial" w:hAnsi="Arial" w:cs="Arial"/>
                <w:bCs/>
                <w:sz w:val="20"/>
                <w:szCs w:val="20"/>
              </w:rPr>
            </w:pPr>
          </w:p>
          <w:p w14:paraId="2796FC5D" w14:textId="018595ED" w:rsidR="00117350" w:rsidRPr="00917F35" w:rsidRDefault="00CC042D" w:rsidP="00946B9B">
            <w:pPr>
              <w:rPr>
                <w:rFonts w:ascii="Arial" w:hAnsi="Arial" w:cs="Arial"/>
                <w:bCs/>
                <w:sz w:val="20"/>
                <w:szCs w:val="20"/>
              </w:rPr>
            </w:pPr>
            <w:r w:rsidRPr="00917F35">
              <w:rPr>
                <w:rFonts w:ascii="Arial" w:hAnsi="Arial" w:cs="Arial"/>
                <w:bCs/>
                <w:sz w:val="16"/>
                <w:szCs w:val="16"/>
              </w:rPr>
              <w:t>Asst Clerk</w:t>
            </w:r>
          </w:p>
        </w:tc>
      </w:tr>
      <w:tr w:rsidR="00404FFF" w:rsidRPr="0000755B" w14:paraId="527D340C" w14:textId="77777777" w:rsidTr="002359E7">
        <w:trPr>
          <w:trHeight w:val="209"/>
        </w:trPr>
        <w:tc>
          <w:tcPr>
            <w:tcW w:w="828" w:type="dxa"/>
          </w:tcPr>
          <w:p w14:paraId="7EC430D1" w14:textId="76D89788" w:rsidR="00404FFF" w:rsidRPr="00123EEF" w:rsidRDefault="00512358" w:rsidP="00404FFF">
            <w:pPr>
              <w:jc w:val="both"/>
              <w:rPr>
                <w:rFonts w:ascii="Arial" w:hAnsi="Arial" w:cs="Arial"/>
                <w:b/>
                <w:sz w:val="16"/>
                <w:szCs w:val="16"/>
              </w:rPr>
            </w:pPr>
            <w:r>
              <w:rPr>
                <w:rFonts w:ascii="Arial" w:hAnsi="Arial" w:cs="Arial"/>
                <w:b/>
                <w:sz w:val="16"/>
                <w:szCs w:val="16"/>
              </w:rPr>
              <w:t>GR/340</w:t>
            </w:r>
          </w:p>
        </w:tc>
        <w:tc>
          <w:tcPr>
            <w:tcW w:w="9237" w:type="dxa"/>
          </w:tcPr>
          <w:p w14:paraId="14AAEDB2" w14:textId="77777777" w:rsidR="00555B1E" w:rsidRDefault="00512358" w:rsidP="00555B1E">
            <w:pPr>
              <w:pStyle w:val="Title"/>
              <w:jc w:val="left"/>
              <w:rPr>
                <w:rFonts w:ascii="Arial" w:hAnsi="Arial" w:cs="Arial"/>
                <w:sz w:val="20"/>
                <w:szCs w:val="20"/>
                <w:u w:val="single"/>
              </w:rPr>
            </w:pPr>
            <w:r w:rsidRPr="00A34EE6">
              <w:rPr>
                <w:rFonts w:ascii="Arial" w:hAnsi="Arial" w:cs="Arial"/>
                <w:sz w:val="20"/>
                <w:szCs w:val="20"/>
                <w:u w:val="single"/>
              </w:rPr>
              <w:t>TO AGREE EXPENDITURE FOR LYCHGATE SIGNAGE</w:t>
            </w:r>
          </w:p>
          <w:p w14:paraId="4791BF35" w14:textId="107686D8" w:rsidR="000568D7" w:rsidRPr="008A2A12" w:rsidRDefault="000568D7" w:rsidP="00555B1E">
            <w:pPr>
              <w:pStyle w:val="Title"/>
              <w:jc w:val="left"/>
              <w:rPr>
                <w:rFonts w:ascii="Arial" w:hAnsi="Arial" w:cs="Arial"/>
                <w:bCs w:val="0"/>
                <w:sz w:val="20"/>
                <w:szCs w:val="20"/>
                <w:u w:val="single"/>
              </w:rPr>
            </w:pPr>
          </w:p>
        </w:tc>
        <w:tc>
          <w:tcPr>
            <w:tcW w:w="992" w:type="dxa"/>
          </w:tcPr>
          <w:p w14:paraId="3D6122B4" w14:textId="437F61D1" w:rsidR="00404FFF" w:rsidRDefault="00404FFF" w:rsidP="00404FFF">
            <w:pPr>
              <w:jc w:val="center"/>
              <w:rPr>
                <w:rFonts w:ascii="Arial" w:hAnsi="Arial" w:cs="Arial"/>
                <w:b/>
                <w:sz w:val="20"/>
                <w:szCs w:val="20"/>
              </w:rPr>
            </w:pPr>
          </w:p>
        </w:tc>
      </w:tr>
      <w:tr w:rsidR="00517749" w:rsidRPr="0000755B" w14:paraId="42F33D82" w14:textId="77777777" w:rsidTr="002359E7">
        <w:trPr>
          <w:trHeight w:val="209"/>
        </w:trPr>
        <w:tc>
          <w:tcPr>
            <w:tcW w:w="828" w:type="dxa"/>
          </w:tcPr>
          <w:p w14:paraId="7FD6F5CF" w14:textId="50FC370C" w:rsidR="00517749" w:rsidRPr="00123EEF" w:rsidRDefault="00517749" w:rsidP="00404FFF">
            <w:pPr>
              <w:jc w:val="both"/>
              <w:rPr>
                <w:rFonts w:ascii="Arial" w:hAnsi="Arial" w:cs="Arial"/>
                <w:b/>
                <w:sz w:val="16"/>
                <w:szCs w:val="16"/>
              </w:rPr>
            </w:pPr>
          </w:p>
        </w:tc>
        <w:tc>
          <w:tcPr>
            <w:tcW w:w="9237" w:type="dxa"/>
          </w:tcPr>
          <w:p w14:paraId="3E4F2694" w14:textId="4A863216" w:rsidR="00CB119E" w:rsidRPr="00CB119E" w:rsidRDefault="00CB119E" w:rsidP="00A34EE6">
            <w:pPr>
              <w:contextualSpacing/>
              <w:rPr>
                <w:rFonts w:ascii="Arial" w:hAnsi="Arial" w:cs="Arial"/>
                <w:bCs/>
                <w:sz w:val="20"/>
                <w:szCs w:val="20"/>
              </w:rPr>
            </w:pPr>
            <w:r w:rsidRPr="00CB119E">
              <w:rPr>
                <w:rFonts w:ascii="Arial" w:hAnsi="Arial" w:cs="Arial"/>
                <w:bCs/>
                <w:sz w:val="20"/>
                <w:szCs w:val="20"/>
              </w:rPr>
              <w:t>At a previous meeting the Committee has agreed t</w:t>
            </w:r>
            <w:r>
              <w:rPr>
                <w:rFonts w:ascii="Arial" w:hAnsi="Arial" w:cs="Arial"/>
                <w:bCs/>
                <w:sz w:val="20"/>
                <w:szCs w:val="20"/>
              </w:rPr>
              <w:t>hat a</w:t>
            </w:r>
            <w:r w:rsidR="000568D7">
              <w:rPr>
                <w:rFonts w:ascii="Arial" w:hAnsi="Arial" w:cs="Arial"/>
                <w:bCs/>
                <w:sz w:val="20"/>
                <w:szCs w:val="20"/>
              </w:rPr>
              <w:t>n oak</w:t>
            </w:r>
            <w:r w:rsidR="006B14D1">
              <w:rPr>
                <w:rFonts w:ascii="Arial" w:hAnsi="Arial" w:cs="Arial"/>
                <w:bCs/>
                <w:sz w:val="20"/>
                <w:szCs w:val="20"/>
              </w:rPr>
              <w:t xml:space="preserve"> </w:t>
            </w:r>
            <w:r>
              <w:rPr>
                <w:rFonts w:ascii="Arial" w:hAnsi="Arial" w:cs="Arial"/>
                <w:bCs/>
                <w:sz w:val="20"/>
                <w:szCs w:val="20"/>
              </w:rPr>
              <w:t>‘Pangbourne Hill Cemetery’ sign for the lychgate would be desirable. It had been agreed to postpone the decision until nearer the end of the financial year to ensure that sufficient funds were available</w:t>
            </w:r>
            <w:r w:rsidR="006B14D1">
              <w:rPr>
                <w:rFonts w:ascii="Arial" w:hAnsi="Arial" w:cs="Arial"/>
                <w:bCs/>
                <w:sz w:val="20"/>
                <w:szCs w:val="20"/>
              </w:rPr>
              <w:t>. The Committee agreed to now progress the expenditure and to include a small ‘No Games, No Dogs’ sign for the lower gate. The middle quote from Oak Timber Structures offered the best option as it was substantial enough to be visible if placed along the top beam and should be long lasting.</w:t>
            </w:r>
          </w:p>
          <w:p w14:paraId="00696C78" w14:textId="02AF0218" w:rsidR="00CB119E" w:rsidRPr="00CB119E" w:rsidRDefault="00CB119E" w:rsidP="00A34EE6">
            <w:pPr>
              <w:contextualSpacing/>
              <w:rPr>
                <w:rFonts w:ascii="Arial" w:hAnsi="Arial" w:cs="Arial"/>
                <w:bCs/>
                <w:sz w:val="20"/>
                <w:szCs w:val="20"/>
              </w:rPr>
            </w:pPr>
          </w:p>
          <w:p w14:paraId="5C688C04" w14:textId="442F9A92" w:rsidR="00CB119E" w:rsidRPr="00CB119E" w:rsidRDefault="00512358" w:rsidP="00A34EE6">
            <w:pPr>
              <w:contextualSpacing/>
              <w:rPr>
                <w:rFonts w:ascii="Arial" w:hAnsi="Arial" w:cs="Arial"/>
                <w:b/>
                <w:sz w:val="20"/>
                <w:szCs w:val="20"/>
              </w:rPr>
            </w:pPr>
            <w:r>
              <w:rPr>
                <w:rFonts w:ascii="Arial" w:hAnsi="Arial" w:cs="Arial"/>
                <w:b/>
                <w:sz w:val="20"/>
                <w:szCs w:val="20"/>
              </w:rPr>
              <w:t xml:space="preserve">RESOLVED to approve expenditure of </w:t>
            </w:r>
            <w:r w:rsidR="00CB119E" w:rsidRPr="00CB119E">
              <w:rPr>
                <w:rFonts w:ascii="Arial" w:hAnsi="Arial" w:cs="Arial"/>
                <w:b/>
                <w:sz w:val="20"/>
                <w:szCs w:val="20"/>
              </w:rPr>
              <w:t>£</w:t>
            </w:r>
            <w:r w:rsidR="006B14D1">
              <w:rPr>
                <w:rFonts w:ascii="Arial" w:hAnsi="Arial" w:cs="Arial"/>
                <w:b/>
                <w:sz w:val="20"/>
                <w:szCs w:val="20"/>
              </w:rPr>
              <w:t>545</w:t>
            </w:r>
            <w:r w:rsidR="00CB119E" w:rsidRPr="00CB119E">
              <w:rPr>
                <w:rFonts w:ascii="Arial" w:hAnsi="Arial" w:cs="Arial"/>
                <w:b/>
                <w:sz w:val="20"/>
                <w:szCs w:val="20"/>
              </w:rPr>
              <w:t xml:space="preserve"> </w:t>
            </w:r>
            <w:r w:rsidR="006B14D1">
              <w:rPr>
                <w:rFonts w:ascii="Arial" w:hAnsi="Arial" w:cs="Arial"/>
                <w:b/>
                <w:sz w:val="20"/>
                <w:szCs w:val="20"/>
              </w:rPr>
              <w:t>+ VAT on oak sign for front beam of lychgate and up to £25 on ‘No Games’ sign for gate.</w:t>
            </w:r>
          </w:p>
          <w:p w14:paraId="74A10CB1" w14:textId="63E79C57" w:rsidR="00517749" w:rsidRPr="001D0E62" w:rsidRDefault="00517749" w:rsidP="001275D0">
            <w:pPr>
              <w:contextualSpacing/>
              <w:rPr>
                <w:rFonts w:ascii="Arial" w:hAnsi="Arial" w:cs="Arial"/>
                <w:b/>
                <w:sz w:val="20"/>
                <w:szCs w:val="20"/>
              </w:rPr>
            </w:pPr>
          </w:p>
        </w:tc>
        <w:tc>
          <w:tcPr>
            <w:tcW w:w="992" w:type="dxa"/>
          </w:tcPr>
          <w:p w14:paraId="6170E44D" w14:textId="6B1A297D" w:rsidR="00517749" w:rsidRDefault="00517749" w:rsidP="00404FFF">
            <w:pPr>
              <w:jc w:val="center"/>
              <w:rPr>
                <w:rFonts w:ascii="Arial" w:hAnsi="Arial" w:cs="Arial"/>
                <w:b/>
                <w:sz w:val="20"/>
                <w:szCs w:val="20"/>
              </w:rPr>
            </w:pPr>
          </w:p>
        </w:tc>
      </w:tr>
      <w:tr w:rsidR="00517749" w:rsidRPr="0000755B" w14:paraId="055215ED" w14:textId="77777777" w:rsidTr="002B67A7">
        <w:trPr>
          <w:trHeight w:val="265"/>
        </w:trPr>
        <w:tc>
          <w:tcPr>
            <w:tcW w:w="828" w:type="dxa"/>
          </w:tcPr>
          <w:p w14:paraId="71361BCE" w14:textId="790FD9FD" w:rsidR="00517749" w:rsidRPr="00123EEF" w:rsidRDefault="00517749" w:rsidP="00A34EE6">
            <w:pPr>
              <w:jc w:val="both"/>
              <w:rPr>
                <w:rFonts w:ascii="Arial" w:hAnsi="Arial" w:cs="Arial"/>
                <w:b/>
                <w:sz w:val="16"/>
                <w:szCs w:val="16"/>
              </w:rPr>
            </w:pPr>
            <w:r>
              <w:rPr>
                <w:rFonts w:ascii="Arial" w:hAnsi="Arial" w:cs="Arial"/>
                <w:b/>
                <w:sz w:val="16"/>
                <w:szCs w:val="16"/>
              </w:rPr>
              <w:t>GR/341</w:t>
            </w:r>
          </w:p>
        </w:tc>
        <w:tc>
          <w:tcPr>
            <w:tcW w:w="9237" w:type="dxa"/>
          </w:tcPr>
          <w:p w14:paraId="2CCDBF62" w14:textId="77777777" w:rsidR="00517749" w:rsidRDefault="00517749" w:rsidP="00A34EE6">
            <w:pPr>
              <w:rPr>
                <w:rFonts w:ascii="Arial" w:hAnsi="Arial" w:cs="Arial"/>
                <w:b/>
                <w:sz w:val="20"/>
                <w:szCs w:val="20"/>
                <w:u w:val="single"/>
              </w:rPr>
            </w:pPr>
            <w:r>
              <w:rPr>
                <w:rFonts w:ascii="Arial" w:hAnsi="Arial" w:cs="Arial"/>
                <w:b/>
                <w:sz w:val="20"/>
                <w:szCs w:val="20"/>
                <w:u w:val="single"/>
              </w:rPr>
              <w:t xml:space="preserve">TO </w:t>
            </w:r>
            <w:r w:rsidRPr="00F8759E">
              <w:rPr>
                <w:rFonts w:ascii="Arial" w:hAnsi="Arial" w:cs="Arial"/>
                <w:b/>
                <w:sz w:val="20"/>
                <w:szCs w:val="20"/>
                <w:u w:val="single"/>
              </w:rPr>
              <w:t xml:space="preserve">AGREE EXPENDITURE ON CONDITION SURVEY FOR SPORTS PAVILION </w:t>
            </w:r>
          </w:p>
          <w:p w14:paraId="43D5A3A0" w14:textId="78AB6341" w:rsidR="00517749" w:rsidRPr="00C330BB" w:rsidRDefault="00517749" w:rsidP="00512358">
            <w:pPr>
              <w:rPr>
                <w:rFonts w:ascii="Arial" w:hAnsi="Arial" w:cs="Arial"/>
                <w:b/>
                <w:sz w:val="20"/>
                <w:szCs w:val="20"/>
              </w:rPr>
            </w:pPr>
          </w:p>
        </w:tc>
        <w:tc>
          <w:tcPr>
            <w:tcW w:w="992" w:type="dxa"/>
          </w:tcPr>
          <w:p w14:paraId="75F2F947" w14:textId="74D436E0" w:rsidR="00517749" w:rsidRDefault="00517749" w:rsidP="00A34EE6">
            <w:pPr>
              <w:rPr>
                <w:rFonts w:ascii="Arial" w:hAnsi="Arial" w:cs="Arial"/>
                <w:b/>
                <w:sz w:val="20"/>
                <w:szCs w:val="20"/>
              </w:rPr>
            </w:pPr>
          </w:p>
        </w:tc>
      </w:tr>
      <w:tr w:rsidR="00512358" w:rsidRPr="0000755B" w14:paraId="28316289" w14:textId="77777777" w:rsidTr="002B67A7">
        <w:trPr>
          <w:trHeight w:val="265"/>
        </w:trPr>
        <w:tc>
          <w:tcPr>
            <w:tcW w:w="828" w:type="dxa"/>
          </w:tcPr>
          <w:p w14:paraId="76B3C528" w14:textId="77777777" w:rsidR="00512358" w:rsidRDefault="00512358" w:rsidP="00A34EE6">
            <w:pPr>
              <w:jc w:val="both"/>
              <w:rPr>
                <w:rFonts w:ascii="Arial" w:hAnsi="Arial" w:cs="Arial"/>
                <w:b/>
                <w:sz w:val="16"/>
                <w:szCs w:val="16"/>
              </w:rPr>
            </w:pPr>
          </w:p>
        </w:tc>
        <w:tc>
          <w:tcPr>
            <w:tcW w:w="9237" w:type="dxa"/>
          </w:tcPr>
          <w:p w14:paraId="099DE92E" w14:textId="2CC09D68" w:rsidR="00512358" w:rsidRDefault="00512358" w:rsidP="00512358">
            <w:pPr>
              <w:rPr>
                <w:rFonts w:ascii="Arial" w:hAnsi="Arial" w:cs="Arial"/>
                <w:bCs/>
                <w:sz w:val="20"/>
                <w:szCs w:val="20"/>
              </w:rPr>
            </w:pPr>
            <w:r w:rsidRPr="00517749">
              <w:rPr>
                <w:rFonts w:ascii="Arial" w:hAnsi="Arial" w:cs="Arial"/>
                <w:bCs/>
                <w:sz w:val="20"/>
                <w:szCs w:val="20"/>
              </w:rPr>
              <w:t xml:space="preserve">NG reported that as first step in renegotiating licences with </w:t>
            </w:r>
            <w:r w:rsidR="000568D7">
              <w:rPr>
                <w:rFonts w:ascii="Arial" w:hAnsi="Arial" w:cs="Arial"/>
                <w:bCs/>
                <w:sz w:val="20"/>
                <w:szCs w:val="20"/>
              </w:rPr>
              <w:t xml:space="preserve">the </w:t>
            </w:r>
            <w:r w:rsidRPr="00517749">
              <w:rPr>
                <w:rFonts w:ascii="Arial" w:hAnsi="Arial" w:cs="Arial"/>
                <w:bCs/>
                <w:sz w:val="20"/>
                <w:szCs w:val="20"/>
              </w:rPr>
              <w:t xml:space="preserve">Tennis and Bowls Clubs, it will be necessary to </w:t>
            </w:r>
            <w:r>
              <w:rPr>
                <w:rFonts w:ascii="Arial" w:hAnsi="Arial" w:cs="Arial"/>
                <w:bCs/>
                <w:sz w:val="20"/>
                <w:szCs w:val="20"/>
              </w:rPr>
              <w:t>assess the current condition of the building. It was agreed at a meeting with Bowls and Tennis representatives that the first step in this process should be to appoint a surveyor to carry out a condition survey. Asst Clerk had approached 4 surveying firms to request quotes for the work. Only 2 quotes were received. The Committee agreed that the quote from Stockton Bradley be accepted due to their experience of dealing with non-domestic community buildings and offered the most insight into the work required. They suggested that a defects report may be more useful than a standard condition survey. Their price for a report of this nature is up to £1,500.</w:t>
            </w:r>
          </w:p>
          <w:p w14:paraId="0A074129" w14:textId="77777777" w:rsidR="00512358" w:rsidRDefault="00512358" w:rsidP="00512358">
            <w:pPr>
              <w:rPr>
                <w:rFonts w:ascii="Arial" w:hAnsi="Arial" w:cs="Arial"/>
                <w:bCs/>
                <w:sz w:val="20"/>
                <w:szCs w:val="20"/>
              </w:rPr>
            </w:pPr>
          </w:p>
          <w:p w14:paraId="535B8541" w14:textId="7463692F" w:rsidR="00512358" w:rsidRDefault="00512358" w:rsidP="00512358">
            <w:pPr>
              <w:rPr>
                <w:rFonts w:ascii="Arial" w:hAnsi="Arial" w:cs="Arial"/>
                <w:bCs/>
                <w:sz w:val="20"/>
                <w:szCs w:val="20"/>
              </w:rPr>
            </w:pPr>
            <w:r>
              <w:rPr>
                <w:rFonts w:ascii="Arial" w:hAnsi="Arial" w:cs="Arial"/>
                <w:bCs/>
                <w:sz w:val="20"/>
                <w:szCs w:val="20"/>
              </w:rPr>
              <w:t>Asst Clerk also pointed out that as owners of the building, the Council is responsible for arranging an Electrical Installation Condition Report every 5 years and should also have documentation for fire safety risk assessments. A separate visit from a septic tank contractor will also be required.</w:t>
            </w:r>
          </w:p>
          <w:p w14:paraId="7913F3C3" w14:textId="77777777" w:rsidR="00512358" w:rsidRDefault="00512358" w:rsidP="00512358">
            <w:pPr>
              <w:rPr>
                <w:rFonts w:ascii="Arial" w:hAnsi="Arial" w:cs="Arial"/>
                <w:bCs/>
                <w:sz w:val="20"/>
                <w:szCs w:val="20"/>
              </w:rPr>
            </w:pPr>
          </w:p>
          <w:p w14:paraId="0D7B884A" w14:textId="77777777" w:rsidR="00512358" w:rsidRDefault="00512358" w:rsidP="00512358">
            <w:pPr>
              <w:rPr>
                <w:rFonts w:ascii="Arial" w:hAnsi="Arial" w:cs="Arial"/>
                <w:bCs/>
                <w:sz w:val="20"/>
                <w:szCs w:val="20"/>
              </w:rPr>
            </w:pPr>
            <w:r>
              <w:rPr>
                <w:rFonts w:ascii="Arial" w:hAnsi="Arial" w:cs="Arial"/>
                <w:bCs/>
                <w:sz w:val="20"/>
                <w:szCs w:val="20"/>
              </w:rPr>
              <w:t>Some minor repairs to the tiles on the roof are scheduled and the roofing contractor has been asked to carry out an inspection on the overall condition of the roof whilst they are on site.</w:t>
            </w:r>
          </w:p>
          <w:p w14:paraId="57282984" w14:textId="77777777" w:rsidR="00512358" w:rsidRDefault="00512358" w:rsidP="00512358">
            <w:pPr>
              <w:rPr>
                <w:rFonts w:ascii="Arial" w:hAnsi="Arial" w:cs="Arial"/>
                <w:bCs/>
                <w:sz w:val="20"/>
                <w:szCs w:val="20"/>
              </w:rPr>
            </w:pPr>
          </w:p>
          <w:p w14:paraId="3ACD945B" w14:textId="3677D58A" w:rsidR="00512358" w:rsidRPr="009F1365" w:rsidRDefault="00512358" w:rsidP="00512358">
            <w:pPr>
              <w:rPr>
                <w:rFonts w:ascii="Arial" w:hAnsi="Arial" w:cs="Arial"/>
                <w:b/>
                <w:sz w:val="20"/>
                <w:szCs w:val="20"/>
              </w:rPr>
            </w:pPr>
            <w:r>
              <w:rPr>
                <w:rFonts w:ascii="Arial" w:hAnsi="Arial" w:cs="Arial"/>
                <w:b/>
                <w:sz w:val="20"/>
                <w:szCs w:val="20"/>
              </w:rPr>
              <w:t>RESOLVED</w:t>
            </w:r>
            <w:r w:rsidRPr="009F1365">
              <w:rPr>
                <w:rFonts w:ascii="Arial" w:hAnsi="Arial" w:cs="Arial"/>
                <w:b/>
                <w:sz w:val="20"/>
                <w:szCs w:val="20"/>
              </w:rPr>
              <w:t xml:space="preserve"> </w:t>
            </w:r>
            <w:r w:rsidR="000568D7">
              <w:rPr>
                <w:rFonts w:ascii="Arial" w:hAnsi="Arial" w:cs="Arial"/>
                <w:b/>
                <w:sz w:val="20"/>
                <w:szCs w:val="20"/>
              </w:rPr>
              <w:t>TO APPROVE</w:t>
            </w:r>
            <w:r w:rsidRPr="009F1365">
              <w:rPr>
                <w:rFonts w:ascii="Arial" w:hAnsi="Arial" w:cs="Arial"/>
                <w:b/>
                <w:sz w:val="20"/>
                <w:szCs w:val="20"/>
              </w:rPr>
              <w:t xml:space="preserve"> expenditure of £1,500</w:t>
            </w:r>
            <w:r>
              <w:rPr>
                <w:rFonts w:ascii="Arial" w:hAnsi="Arial" w:cs="Arial"/>
                <w:b/>
                <w:sz w:val="20"/>
                <w:szCs w:val="20"/>
              </w:rPr>
              <w:t xml:space="preserve"> + VAT</w:t>
            </w:r>
            <w:r w:rsidRPr="009F1365">
              <w:rPr>
                <w:rFonts w:ascii="Arial" w:hAnsi="Arial" w:cs="Arial"/>
                <w:b/>
                <w:sz w:val="20"/>
                <w:szCs w:val="20"/>
              </w:rPr>
              <w:t xml:space="preserve"> </w:t>
            </w:r>
            <w:r>
              <w:rPr>
                <w:rFonts w:ascii="Arial" w:hAnsi="Arial" w:cs="Arial"/>
                <w:b/>
                <w:sz w:val="20"/>
                <w:szCs w:val="20"/>
              </w:rPr>
              <w:t xml:space="preserve">on </w:t>
            </w:r>
            <w:r w:rsidRPr="009F1365">
              <w:rPr>
                <w:rFonts w:ascii="Arial" w:hAnsi="Arial" w:cs="Arial"/>
                <w:b/>
                <w:sz w:val="20"/>
                <w:szCs w:val="20"/>
              </w:rPr>
              <w:t xml:space="preserve">Defects Report </w:t>
            </w:r>
            <w:r>
              <w:rPr>
                <w:rFonts w:ascii="Arial" w:hAnsi="Arial" w:cs="Arial"/>
                <w:b/>
                <w:sz w:val="20"/>
                <w:szCs w:val="20"/>
              </w:rPr>
              <w:t>for</w:t>
            </w:r>
            <w:r w:rsidRPr="009F1365">
              <w:rPr>
                <w:rFonts w:ascii="Arial" w:hAnsi="Arial" w:cs="Arial"/>
                <w:b/>
                <w:sz w:val="20"/>
                <w:szCs w:val="20"/>
              </w:rPr>
              <w:t xml:space="preserve"> Pavilion.</w:t>
            </w:r>
          </w:p>
          <w:p w14:paraId="699F7FD9" w14:textId="77777777" w:rsidR="00512358" w:rsidRDefault="00512358" w:rsidP="00A34EE6">
            <w:pPr>
              <w:rPr>
                <w:rFonts w:ascii="Arial" w:hAnsi="Arial" w:cs="Arial"/>
                <w:b/>
                <w:sz w:val="20"/>
                <w:szCs w:val="20"/>
                <w:u w:val="single"/>
              </w:rPr>
            </w:pPr>
          </w:p>
        </w:tc>
        <w:tc>
          <w:tcPr>
            <w:tcW w:w="992" w:type="dxa"/>
          </w:tcPr>
          <w:p w14:paraId="26F88C76" w14:textId="77777777" w:rsidR="00512358" w:rsidRDefault="00512358" w:rsidP="00A34EE6">
            <w:pPr>
              <w:rPr>
                <w:rFonts w:ascii="Arial" w:hAnsi="Arial" w:cs="Arial"/>
                <w:b/>
                <w:sz w:val="20"/>
                <w:szCs w:val="20"/>
              </w:rPr>
            </w:pPr>
          </w:p>
        </w:tc>
      </w:tr>
      <w:tr w:rsidR="00517749" w:rsidRPr="0000755B" w14:paraId="66CA075D" w14:textId="77777777" w:rsidTr="002359E7">
        <w:trPr>
          <w:trHeight w:val="209"/>
        </w:trPr>
        <w:tc>
          <w:tcPr>
            <w:tcW w:w="828" w:type="dxa"/>
          </w:tcPr>
          <w:p w14:paraId="7E197F8D" w14:textId="33B324B1" w:rsidR="00517749" w:rsidRPr="00123EEF" w:rsidRDefault="00517749" w:rsidP="00A34EE6">
            <w:pPr>
              <w:jc w:val="both"/>
              <w:rPr>
                <w:rFonts w:ascii="Arial" w:hAnsi="Arial" w:cs="Arial"/>
                <w:b/>
                <w:sz w:val="16"/>
                <w:szCs w:val="16"/>
              </w:rPr>
            </w:pPr>
            <w:r>
              <w:rPr>
                <w:rFonts w:ascii="Arial" w:hAnsi="Arial" w:cs="Arial"/>
                <w:b/>
                <w:sz w:val="16"/>
                <w:szCs w:val="16"/>
              </w:rPr>
              <w:t>GR/342</w:t>
            </w:r>
          </w:p>
        </w:tc>
        <w:tc>
          <w:tcPr>
            <w:tcW w:w="9237" w:type="dxa"/>
          </w:tcPr>
          <w:p w14:paraId="64F6CD4E" w14:textId="77777777" w:rsidR="00517749" w:rsidRDefault="00517749" w:rsidP="00A34EE6">
            <w:pPr>
              <w:rPr>
                <w:rFonts w:ascii="Arial" w:hAnsi="Arial" w:cs="Arial"/>
                <w:bCs/>
                <w:sz w:val="20"/>
                <w:szCs w:val="20"/>
              </w:rPr>
            </w:pPr>
            <w:r w:rsidRPr="009960AD">
              <w:rPr>
                <w:rFonts w:ascii="Arial" w:hAnsi="Arial" w:cs="Arial"/>
                <w:b/>
                <w:bCs/>
                <w:sz w:val="20"/>
                <w:szCs w:val="20"/>
                <w:u w:val="single"/>
              </w:rPr>
              <w:t>TO REVIEW LATEST PLAYGROUND INSPECTION REPORT</w:t>
            </w:r>
            <w:r w:rsidRPr="00B42035">
              <w:rPr>
                <w:rFonts w:ascii="Arial" w:hAnsi="Arial" w:cs="Arial"/>
                <w:bCs/>
                <w:sz w:val="20"/>
                <w:szCs w:val="20"/>
              </w:rPr>
              <w:t xml:space="preserve"> </w:t>
            </w:r>
          </w:p>
          <w:p w14:paraId="333F3D75" w14:textId="6853FF10" w:rsidR="00517749" w:rsidRPr="00B42035" w:rsidRDefault="00517749" w:rsidP="00A34EE6">
            <w:pPr>
              <w:rPr>
                <w:rFonts w:ascii="Arial" w:hAnsi="Arial" w:cs="Arial"/>
                <w:bCs/>
                <w:sz w:val="20"/>
                <w:szCs w:val="20"/>
              </w:rPr>
            </w:pPr>
          </w:p>
        </w:tc>
        <w:tc>
          <w:tcPr>
            <w:tcW w:w="992" w:type="dxa"/>
          </w:tcPr>
          <w:p w14:paraId="1C258773" w14:textId="04863570" w:rsidR="00517749" w:rsidRPr="00917F35" w:rsidRDefault="00517749" w:rsidP="00A34EE6">
            <w:pPr>
              <w:jc w:val="center"/>
              <w:rPr>
                <w:rFonts w:ascii="Arial" w:hAnsi="Arial" w:cs="Arial"/>
                <w:bCs/>
                <w:sz w:val="16"/>
                <w:szCs w:val="16"/>
              </w:rPr>
            </w:pPr>
          </w:p>
        </w:tc>
      </w:tr>
      <w:tr w:rsidR="00517749" w:rsidRPr="0000755B" w14:paraId="3981A444" w14:textId="77777777" w:rsidTr="002359E7">
        <w:trPr>
          <w:trHeight w:val="209"/>
        </w:trPr>
        <w:tc>
          <w:tcPr>
            <w:tcW w:w="828" w:type="dxa"/>
          </w:tcPr>
          <w:p w14:paraId="210F6AA2" w14:textId="6B2F1561" w:rsidR="00517749" w:rsidRPr="00123EEF" w:rsidRDefault="00517749" w:rsidP="00A34EE6">
            <w:pPr>
              <w:jc w:val="both"/>
              <w:rPr>
                <w:rFonts w:ascii="Arial" w:hAnsi="Arial" w:cs="Arial"/>
                <w:b/>
                <w:sz w:val="16"/>
                <w:szCs w:val="16"/>
              </w:rPr>
            </w:pPr>
          </w:p>
        </w:tc>
        <w:tc>
          <w:tcPr>
            <w:tcW w:w="9237" w:type="dxa"/>
          </w:tcPr>
          <w:p w14:paraId="01A8161B" w14:textId="77777777" w:rsidR="00517749" w:rsidRDefault="009F1365" w:rsidP="00A34EE6">
            <w:pPr>
              <w:rPr>
                <w:rFonts w:ascii="Arial" w:hAnsi="Arial" w:cs="Arial"/>
                <w:bCs/>
                <w:sz w:val="20"/>
                <w:szCs w:val="20"/>
              </w:rPr>
            </w:pPr>
            <w:r>
              <w:rPr>
                <w:rFonts w:ascii="Arial" w:hAnsi="Arial" w:cs="Arial"/>
                <w:bCs/>
                <w:sz w:val="20"/>
                <w:szCs w:val="20"/>
              </w:rPr>
              <w:t xml:space="preserve">The Committee reviewed the January playground inspection report from ARD and noted the items marked as medium (yellow) priority. CB queried the length of time recommended for action on these items as there appears to be a number missing from the key. </w:t>
            </w:r>
            <w:r w:rsidR="000568D7">
              <w:rPr>
                <w:rFonts w:ascii="Arial" w:hAnsi="Arial" w:cs="Arial"/>
                <w:bCs/>
                <w:sz w:val="20"/>
                <w:szCs w:val="20"/>
              </w:rPr>
              <w:t xml:space="preserve">Asst Clerk to </w:t>
            </w:r>
            <w:r>
              <w:rPr>
                <w:rFonts w:ascii="Arial" w:hAnsi="Arial" w:cs="Arial"/>
                <w:bCs/>
                <w:sz w:val="20"/>
                <w:szCs w:val="20"/>
              </w:rPr>
              <w:t xml:space="preserve">clarify with ARD whether this is 1-6 months. There are currently no items listed as requiring immediate action. It was agreed that </w:t>
            </w:r>
            <w:r w:rsidR="000568D7">
              <w:rPr>
                <w:rFonts w:ascii="Arial" w:hAnsi="Arial" w:cs="Arial"/>
                <w:bCs/>
                <w:sz w:val="20"/>
                <w:szCs w:val="20"/>
              </w:rPr>
              <w:t xml:space="preserve">Asst Clerk should request quote from </w:t>
            </w:r>
            <w:r w:rsidR="007F4AB0">
              <w:rPr>
                <w:rFonts w:ascii="Arial" w:hAnsi="Arial" w:cs="Arial"/>
                <w:bCs/>
                <w:sz w:val="20"/>
                <w:szCs w:val="20"/>
              </w:rPr>
              <w:t xml:space="preserve">ARD </w:t>
            </w:r>
            <w:r>
              <w:rPr>
                <w:rFonts w:ascii="Arial" w:hAnsi="Arial" w:cs="Arial"/>
                <w:bCs/>
                <w:sz w:val="20"/>
                <w:szCs w:val="20"/>
              </w:rPr>
              <w:t>for carrying out the medium risk items</w:t>
            </w:r>
            <w:r w:rsidR="007F4AB0">
              <w:rPr>
                <w:rFonts w:ascii="Arial" w:hAnsi="Arial" w:cs="Arial"/>
                <w:bCs/>
                <w:sz w:val="20"/>
                <w:szCs w:val="20"/>
              </w:rPr>
              <w:t>.</w:t>
            </w:r>
            <w:r>
              <w:rPr>
                <w:rFonts w:ascii="Arial" w:hAnsi="Arial" w:cs="Arial"/>
                <w:bCs/>
                <w:sz w:val="20"/>
                <w:szCs w:val="20"/>
              </w:rPr>
              <w:t xml:space="preserve"> It was noted that the annual ROSPA inspection is usually carried out in April and it would be worth cross checking which items are highlighted in their report before agreeing to repair works.</w:t>
            </w:r>
          </w:p>
          <w:p w14:paraId="677A9820" w14:textId="42CF8D7A" w:rsidR="00023D7E" w:rsidRPr="00B42035" w:rsidRDefault="00023D7E" w:rsidP="00A34EE6">
            <w:pPr>
              <w:rPr>
                <w:rFonts w:ascii="Arial" w:hAnsi="Arial" w:cs="Arial"/>
                <w:bCs/>
                <w:sz w:val="20"/>
                <w:szCs w:val="20"/>
              </w:rPr>
            </w:pPr>
          </w:p>
        </w:tc>
        <w:tc>
          <w:tcPr>
            <w:tcW w:w="992" w:type="dxa"/>
          </w:tcPr>
          <w:p w14:paraId="11E26664" w14:textId="77777777" w:rsidR="00517749" w:rsidRDefault="00517749" w:rsidP="00A34EE6">
            <w:pPr>
              <w:jc w:val="center"/>
              <w:rPr>
                <w:rFonts w:ascii="Arial" w:hAnsi="Arial" w:cs="Arial"/>
                <w:b/>
                <w:sz w:val="16"/>
                <w:szCs w:val="16"/>
              </w:rPr>
            </w:pPr>
          </w:p>
          <w:p w14:paraId="5B978A3F" w14:textId="77777777" w:rsidR="000568D7" w:rsidRDefault="000568D7" w:rsidP="00A34EE6">
            <w:pPr>
              <w:jc w:val="center"/>
              <w:rPr>
                <w:rFonts w:ascii="Arial" w:hAnsi="Arial" w:cs="Arial"/>
                <w:b/>
                <w:sz w:val="16"/>
                <w:szCs w:val="16"/>
              </w:rPr>
            </w:pPr>
          </w:p>
          <w:p w14:paraId="03E6D88E" w14:textId="77777777" w:rsidR="000568D7" w:rsidRDefault="000568D7" w:rsidP="00A34EE6">
            <w:pPr>
              <w:jc w:val="center"/>
              <w:rPr>
                <w:rFonts w:ascii="Arial" w:hAnsi="Arial" w:cs="Arial"/>
                <w:b/>
                <w:sz w:val="16"/>
                <w:szCs w:val="16"/>
              </w:rPr>
            </w:pPr>
          </w:p>
          <w:p w14:paraId="263BCBAD" w14:textId="77777777" w:rsidR="000568D7" w:rsidRDefault="000568D7" w:rsidP="00A34EE6">
            <w:pPr>
              <w:jc w:val="center"/>
              <w:rPr>
                <w:rFonts w:ascii="Arial" w:hAnsi="Arial" w:cs="Arial"/>
                <w:b/>
                <w:sz w:val="16"/>
                <w:szCs w:val="16"/>
              </w:rPr>
            </w:pPr>
          </w:p>
          <w:p w14:paraId="5822063B" w14:textId="77777777" w:rsidR="000568D7" w:rsidRDefault="000568D7" w:rsidP="00A34EE6">
            <w:pPr>
              <w:jc w:val="center"/>
              <w:rPr>
                <w:rFonts w:ascii="Arial" w:hAnsi="Arial" w:cs="Arial"/>
                <w:b/>
                <w:sz w:val="16"/>
                <w:szCs w:val="16"/>
              </w:rPr>
            </w:pPr>
          </w:p>
          <w:p w14:paraId="652AE435" w14:textId="29C96143" w:rsidR="000568D7" w:rsidRDefault="000568D7" w:rsidP="00A34EE6">
            <w:pPr>
              <w:jc w:val="center"/>
              <w:rPr>
                <w:rFonts w:ascii="Arial" w:hAnsi="Arial" w:cs="Arial"/>
                <w:b/>
                <w:sz w:val="16"/>
                <w:szCs w:val="16"/>
              </w:rPr>
            </w:pPr>
            <w:r>
              <w:rPr>
                <w:rFonts w:ascii="Arial" w:hAnsi="Arial" w:cs="Arial"/>
                <w:b/>
                <w:sz w:val="16"/>
                <w:szCs w:val="16"/>
              </w:rPr>
              <w:t>Asst Clerk</w:t>
            </w:r>
          </w:p>
        </w:tc>
      </w:tr>
    </w:tbl>
    <w:p w14:paraId="3E973424" w14:textId="708F2FA8" w:rsidR="002646A0" w:rsidRPr="002646A0" w:rsidRDefault="002646A0" w:rsidP="002646A0">
      <w:pPr>
        <w:pStyle w:val="Heading1"/>
      </w:pPr>
      <w:r w:rsidRPr="002646A0">
        <w:lastRenderedPageBreak/>
        <w:t>Section 3 - Updates from working groups, councillors and committee members</w:t>
      </w:r>
    </w:p>
    <w:tbl>
      <w:tblPr>
        <w:tblW w:w="11057" w:type="dxa"/>
        <w:tblInd w:w="-459" w:type="dxa"/>
        <w:tblLayout w:type="fixed"/>
        <w:tblLook w:val="01E0" w:firstRow="1" w:lastRow="1" w:firstColumn="1" w:lastColumn="1" w:noHBand="0" w:noVBand="0"/>
      </w:tblPr>
      <w:tblGrid>
        <w:gridCol w:w="828"/>
        <w:gridCol w:w="9237"/>
        <w:gridCol w:w="992"/>
      </w:tblGrid>
      <w:tr w:rsidR="00404FFF" w:rsidRPr="0000755B" w14:paraId="48B60609" w14:textId="77777777" w:rsidTr="002359E7">
        <w:trPr>
          <w:trHeight w:val="209"/>
        </w:trPr>
        <w:tc>
          <w:tcPr>
            <w:tcW w:w="828" w:type="dxa"/>
          </w:tcPr>
          <w:p w14:paraId="4DB2C115" w14:textId="60AC7397" w:rsidR="00404FFF" w:rsidRPr="00123EEF" w:rsidRDefault="00404FFF" w:rsidP="00404FFF">
            <w:pPr>
              <w:jc w:val="both"/>
              <w:rPr>
                <w:rFonts w:ascii="Arial" w:hAnsi="Arial" w:cs="Arial"/>
                <w:b/>
                <w:sz w:val="16"/>
                <w:szCs w:val="16"/>
              </w:rPr>
            </w:pPr>
          </w:p>
        </w:tc>
        <w:tc>
          <w:tcPr>
            <w:tcW w:w="9237" w:type="dxa"/>
          </w:tcPr>
          <w:p w14:paraId="5DA62828" w14:textId="38C7B661" w:rsidR="00404FFF" w:rsidRPr="009F7EFF" w:rsidRDefault="00404FFF" w:rsidP="00404FFF">
            <w:pPr>
              <w:pStyle w:val="Title"/>
              <w:jc w:val="left"/>
              <w:rPr>
                <w:rFonts w:ascii="Arial" w:hAnsi="Arial" w:cs="Arial"/>
                <w:bCs w:val="0"/>
                <w:sz w:val="20"/>
                <w:szCs w:val="20"/>
              </w:rPr>
            </w:pPr>
          </w:p>
        </w:tc>
        <w:tc>
          <w:tcPr>
            <w:tcW w:w="992" w:type="dxa"/>
          </w:tcPr>
          <w:p w14:paraId="4A5F6517" w14:textId="742241B9" w:rsidR="00404FFF" w:rsidRDefault="002646A0" w:rsidP="00404FFF">
            <w:pPr>
              <w:jc w:val="center"/>
              <w:rPr>
                <w:rFonts w:ascii="Arial" w:hAnsi="Arial" w:cs="Arial"/>
                <w:b/>
                <w:sz w:val="20"/>
                <w:szCs w:val="20"/>
              </w:rPr>
            </w:pPr>
            <w:r>
              <w:rPr>
                <w:rFonts w:ascii="Arial" w:hAnsi="Arial" w:cs="Arial"/>
                <w:b/>
                <w:sz w:val="20"/>
                <w:szCs w:val="20"/>
              </w:rPr>
              <w:t>Action</w:t>
            </w:r>
          </w:p>
        </w:tc>
      </w:tr>
      <w:tr w:rsidR="00404FFF" w:rsidRPr="0000755B" w14:paraId="32BF6CAF" w14:textId="77777777" w:rsidTr="002359E7">
        <w:trPr>
          <w:trHeight w:val="209"/>
        </w:trPr>
        <w:tc>
          <w:tcPr>
            <w:tcW w:w="828" w:type="dxa"/>
          </w:tcPr>
          <w:p w14:paraId="6049928C" w14:textId="4A634D36" w:rsidR="00404FFF" w:rsidRPr="00123EEF" w:rsidRDefault="00404FFF" w:rsidP="00404FFF">
            <w:pPr>
              <w:jc w:val="both"/>
              <w:rPr>
                <w:rFonts w:ascii="Arial" w:hAnsi="Arial" w:cs="Arial"/>
                <w:b/>
                <w:sz w:val="16"/>
                <w:szCs w:val="16"/>
              </w:rPr>
            </w:pPr>
            <w:r w:rsidRPr="00C217C5">
              <w:rPr>
                <w:rFonts w:ascii="Arial" w:hAnsi="Arial" w:cs="Arial"/>
                <w:b/>
                <w:bCs/>
                <w:sz w:val="16"/>
                <w:szCs w:val="16"/>
              </w:rPr>
              <w:t>GR/</w:t>
            </w:r>
            <w:r w:rsidR="001E611E">
              <w:rPr>
                <w:rFonts w:ascii="Arial" w:hAnsi="Arial" w:cs="Arial"/>
                <w:b/>
                <w:bCs/>
                <w:sz w:val="16"/>
                <w:szCs w:val="16"/>
              </w:rPr>
              <w:t>3</w:t>
            </w:r>
            <w:r w:rsidR="009C46D4">
              <w:rPr>
                <w:rFonts w:ascii="Arial" w:hAnsi="Arial" w:cs="Arial"/>
                <w:b/>
                <w:bCs/>
                <w:sz w:val="16"/>
                <w:szCs w:val="16"/>
              </w:rPr>
              <w:t>44</w:t>
            </w:r>
          </w:p>
        </w:tc>
        <w:tc>
          <w:tcPr>
            <w:tcW w:w="9237" w:type="dxa"/>
          </w:tcPr>
          <w:p w14:paraId="38D87638" w14:textId="77777777" w:rsidR="00404FFF" w:rsidRDefault="00404FFF" w:rsidP="00404FFF">
            <w:pPr>
              <w:pStyle w:val="Title"/>
              <w:jc w:val="left"/>
              <w:rPr>
                <w:rFonts w:ascii="Arial" w:hAnsi="Arial" w:cs="Arial"/>
                <w:sz w:val="20"/>
                <w:szCs w:val="20"/>
                <w:u w:val="single"/>
              </w:rPr>
            </w:pPr>
            <w:r>
              <w:rPr>
                <w:rFonts w:ascii="Arial" w:hAnsi="Arial" w:cs="Arial"/>
                <w:sz w:val="20"/>
                <w:szCs w:val="20"/>
                <w:u w:val="single"/>
              </w:rPr>
              <w:t>TO RECEIVE AN UPDATE FROM COUNCILLORS ON ANY WORKING GROUPS OR OUTSTANDING ACTIONS</w:t>
            </w:r>
          </w:p>
          <w:p w14:paraId="0187DBC8" w14:textId="36CB229B" w:rsidR="001A2B0E" w:rsidRPr="00176F7A" w:rsidRDefault="001A2B0E" w:rsidP="00404FFF">
            <w:pPr>
              <w:pStyle w:val="Title"/>
              <w:jc w:val="left"/>
              <w:rPr>
                <w:rFonts w:ascii="Arial" w:hAnsi="Arial" w:cs="Arial"/>
                <w:b w:val="0"/>
                <w:sz w:val="20"/>
                <w:szCs w:val="20"/>
              </w:rPr>
            </w:pPr>
          </w:p>
        </w:tc>
        <w:tc>
          <w:tcPr>
            <w:tcW w:w="992" w:type="dxa"/>
          </w:tcPr>
          <w:p w14:paraId="54072FBE" w14:textId="299F71DA" w:rsidR="00404FFF" w:rsidRDefault="00404FFF" w:rsidP="00404FFF">
            <w:pPr>
              <w:jc w:val="center"/>
              <w:rPr>
                <w:rFonts w:ascii="Arial" w:hAnsi="Arial" w:cs="Arial"/>
                <w:b/>
                <w:sz w:val="20"/>
                <w:szCs w:val="20"/>
              </w:rPr>
            </w:pPr>
          </w:p>
        </w:tc>
      </w:tr>
      <w:tr w:rsidR="001A2B0E" w:rsidRPr="0000755B" w14:paraId="3D14753C" w14:textId="77777777" w:rsidTr="00372EF7">
        <w:trPr>
          <w:trHeight w:val="209"/>
        </w:trPr>
        <w:tc>
          <w:tcPr>
            <w:tcW w:w="828" w:type="dxa"/>
          </w:tcPr>
          <w:p w14:paraId="27F933B5" w14:textId="77777777" w:rsidR="001A2B0E" w:rsidRPr="00123EEF" w:rsidRDefault="001A2B0E" w:rsidP="00372EF7">
            <w:pPr>
              <w:jc w:val="both"/>
              <w:rPr>
                <w:rFonts w:ascii="Arial" w:hAnsi="Arial" w:cs="Arial"/>
                <w:b/>
                <w:sz w:val="16"/>
                <w:szCs w:val="16"/>
              </w:rPr>
            </w:pPr>
          </w:p>
        </w:tc>
        <w:tc>
          <w:tcPr>
            <w:tcW w:w="9237" w:type="dxa"/>
          </w:tcPr>
          <w:p w14:paraId="0933051E" w14:textId="6953F64E" w:rsidR="001A2B0E" w:rsidRDefault="001A2B0E" w:rsidP="00372EF7">
            <w:pPr>
              <w:contextualSpacing/>
              <w:rPr>
                <w:rFonts w:ascii="Arial" w:hAnsi="Arial" w:cs="Arial"/>
                <w:sz w:val="20"/>
                <w:szCs w:val="20"/>
              </w:rPr>
            </w:pPr>
            <w:r>
              <w:rPr>
                <w:rFonts w:ascii="Arial" w:hAnsi="Arial" w:cs="Arial"/>
                <w:sz w:val="20"/>
                <w:szCs w:val="20"/>
              </w:rPr>
              <w:t>None</w:t>
            </w:r>
          </w:p>
          <w:p w14:paraId="1E418145" w14:textId="77777777" w:rsidR="001A2B0E" w:rsidRPr="00176F7A" w:rsidRDefault="001A2B0E" w:rsidP="00372EF7">
            <w:pPr>
              <w:contextualSpacing/>
              <w:rPr>
                <w:rFonts w:ascii="Arial" w:hAnsi="Arial" w:cs="Arial"/>
                <w:b/>
                <w:sz w:val="20"/>
                <w:szCs w:val="20"/>
              </w:rPr>
            </w:pPr>
          </w:p>
        </w:tc>
        <w:tc>
          <w:tcPr>
            <w:tcW w:w="992" w:type="dxa"/>
          </w:tcPr>
          <w:p w14:paraId="5208F7BA" w14:textId="77777777" w:rsidR="001A2B0E" w:rsidRDefault="001A2B0E" w:rsidP="00372EF7">
            <w:pPr>
              <w:jc w:val="center"/>
              <w:rPr>
                <w:rFonts w:ascii="Arial" w:hAnsi="Arial" w:cs="Arial"/>
                <w:b/>
                <w:sz w:val="20"/>
                <w:szCs w:val="20"/>
              </w:rPr>
            </w:pPr>
          </w:p>
        </w:tc>
      </w:tr>
      <w:tr w:rsidR="00404FFF" w:rsidRPr="0000755B" w14:paraId="566C49AF" w14:textId="77777777" w:rsidTr="002359E7">
        <w:trPr>
          <w:trHeight w:val="209"/>
        </w:trPr>
        <w:tc>
          <w:tcPr>
            <w:tcW w:w="828" w:type="dxa"/>
          </w:tcPr>
          <w:p w14:paraId="0C9DD166" w14:textId="58A82D52" w:rsidR="00404FFF" w:rsidRPr="00123EEF" w:rsidRDefault="00404FFF" w:rsidP="00404FFF">
            <w:pPr>
              <w:jc w:val="both"/>
              <w:rPr>
                <w:rFonts w:ascii="Arial" w:hAnsi="Arial" w:cs="Arial"/>
                <w:b/>
                <w:sz w:val="16"/>
                <w:szCs w:val="16"/>
              </w:rPr>
            </w:pPr>
            <w:r w:rsidRPr="00C217C5">
              <w:rPr>
                <w:rFonts w:ascii="Arial" w:hAnsi="Arial" w:cs="Arial"/>
                <w:b/>
                <w:bCs/>
                <w:sz w:val="16"/>
                <w:szCs w:val="16"/>
              </w:rPr>
              <w:t>GR/</w:t>
            </w:r>
            <w:r w:rsidR="00590502">
              <w:rPr>
                <w:rFonts w:ascii="Arial" w:hAnsi="Arial" w:cs="Arial"/>
                <w:b/>
                <w:bCs/>
                <w:sz w:val="16"/>
                <w:szCs w:val="16"/>
              </w:rPr>
              <w:t>3</w:t>
            </w:r>
            <w:r w:rsidR="009C46D4">
              <w:rPr>
                <w:rFonts w:ascii="Arial" w:hAnsi="Arial" w:cs="Arial"/>
                <w:b/>
                <w:bCs/>
                <w:sz w:val="16"/>
                <w:szCs w:val="16"/>
              </w:rPr>
              <w:t>45</w:t>
            </w:r>
          </w:p>
        </w:tc>
        <w:tc>
          <w:tcPr>
            <w:tcW w:w="9237" w:type="dxa"/>
          </w:tcPr>
          <w:p w14:paraId="0F37B5C2" w14:textId="77777777" w:rsidR="00404FFF" w:rsidRDefault="00404FFF" w:rsidP="00404FFF">
            <w:pPr>
              <w:pStyle w:val="Title"/>
              <w:jc w:val="left"/>
              <w:rPr>
                <w:rFonts w:ascii="Arial" w:hAnsi="Arial" w:cs="Arial"/>
                <w:sz w:val="20"/>
                <w:szCs w:val="20"/>
                <w:u w:val="single"/>
              </w:rPr>
            </w:pPr>
            <w:r>
              <w:rPr>
                <w:rFonts w:ascii="Arial" w:hAnsi="Arial" w:cs="Arial"/>
                <w:sz w:val="20"/>
                <w:szCs w:val="20"/>
                <w:u w:val="single"/>
              </w:rPr>
              <w:t>ITEMS FOR INFORMATION ONLY OR RAISED BY COUNCILLORS FOR THE AGENDA OF THE NEXT MEETING</w:t>
            </w:r>
          </w:p>
          <w:p w14:paraId="1D76E616" w14:textId="633C11EA" w:rsidR="001A2B0E" w:rsidRPr="009F7EFF" w:rsidRDefault="001A2B0E" w:rsidP="00404FFF">
            <w:pPr>
              <w:pStyle w:val="Title"/>
              <w:jc w:val="left"/>
              <w:rPr>
                <w:rFonts w:ascii="Arial" w:hAnsi="Arial" w:cs="Arial"/>
                <w:b w:val="0"/>
                <w:sz w:val="20"/>
                <w:szCs w:val="20"/>
              </w:rPr>
            </w:pPr>
          </w:p>
        </w:tc>
        <w:tc>
          <w:tcPr>
            <w:tcW w:w="992" w:type="dxa"/>
          </w:tcPr>
          <w:p w14:paraId="75659E06" w14:textId="7E3FFAC6" w:rsidR="00404FFF" w:rsidRDefault="00404FFF" w:rsidP="00404FFF">
            <w:pPr>
              <w:jc w:val="center"/>
              <w:rPr>
                <w:rFonts w:ascii="Arial" w:hAnsi="Arial" w:cs="Arial"/>
                <w:b/>
                <w:sz w:val="20"/>
                <w:szCs w:val="20"/>
              </w:rPr>
            </w:pPr>
          </w:p>
        </w:tc>
      </w:tr>
      <w:tr w:rsidR="00404FFF" w:rsidRPr="0000755B" w14:paraId="1A801645" w14:textId="77777777" w:rsidTr="002359E7">
        <w:trPr>
          <w:trHeight w:val="209"/>
        </w:trPr>
        <w:tc>
          <w:tcPr>
            <w:tcW w:w="828" w:type="dxa"/>
          </w:tcPr>
          <w:p w14:paraId="1105F64C" w14:textId="77847BCE" w:rsidR="00404FFF" w:rsidRPr="00123EEF" w:rsidRDefault="00404FFF" w:rsidP="00404FFF">
            <w:pPr>
              <w:jc w:val="both"/>
              <w:rPr>
                <w:rFonts w:ascii="Arial" w:hAnsi="Arial" w:cs="Arial"/>
                <w:b/>
                <w:sz w:val="16"/>
                <w:szCs w:val="16"/>
              </w:rPr>
            </w:pPr>
          </w:p>
        </w:tc>
        <w:tc>
          <w:tcPr>
            <w:tcW w:w="9237" w:type="dxa"/>
          </w:tcPr>
          <w:p w14:paraId="1B66D87B" w14:textId="7406D550" w:rsidR="00404FFF" w:rsidRDefault="00404FFF" w:rsidP="00404FFF">
            <w:pPr>
              <w:contextualSpacing/>
              <w:rPr>
                <w:rFonts w:ascii="Arial" w:hAnsi="Arial" w:cs="Arial"/>
                <w:sz w:val="20"/>
                <w:szCs w:val="20"/>
              </w:rPr>
            </w:pPr>
            <w:r>
              <w:rPr>
                <w:rFonts w:ascii="Arial" w:hAnsi="Arial" w:cs="Arial"/>
                <w:sz w:val="20"/>
                <w:szCs w:val="20"/>
              </w:rPr>
              <w:t>None</w:t>
            </w:r>
            <w:r w:rsidR="00585405">
              <w:rPr>
                <w:rFonts w:ascii="Arial" w:hAnsi="Arial" w:cs="Arial"/>
                <w:sz w:val="20"/>
                <w:szCs w:val="20"/>
              </w:rPr>
              <w:t>.</w:t>
            </w:r>
          </w:p>
          <w:p w14:paraId="2CC66C18" w14:textId="397B4871" w:rsidR="001A2B0E" w:rsidRPr="00176F7A" w:rsidRDefault="001A2B0E" w:rsidP="00404FFF">
            <w:pPr>
              <w:contextualSpacing/>
              <w:rPr>
                <w:rFonts w:ascii="Arial" w:hAnsi="Arial" w:cs="Arial"/>
                <w:b/>
                <w:sz w:val="20"/>
                <w:szCs w:val="20"/>
              </w:rPr>
            </w:pPr>
          </w:p>
        </w:tc>
        <w:tc>
          <w:tcPr>
            <w:tcW w:w="992" w:type="dxa"/>
          </w:tcPr>
          <w:p w14:paraId="532DAE2F" w14:textId="77777777" w:rsidR="00404FFF" w:rsidRDefault="00404FFF" w:rsidP="00404FFF">
            <w:pPr>
              <w:jc w:val="center"/>
              <w:rPr>
                <w:rFonts w:ascii="Arial" w:hAnsi="Arial" w:cs="Arial"/>
                <w:b/>
                <w:sz w:val="20"/>
                <w:szCs w:val="20"/>
              </w:rPr>
            </w:pPr>
          </w:p>
        </w:tc>
      </w:tr>
    </w:tbl>
    <w:p w14:paraId="75912592" w14:textId="614BC944" w:rsidR="002646A0" w:rsidRDefault="002646A0" w:rsidP="002646A0">
      <w:pPr>
        <w:pStyle w:val="Heading1"/>
      </w:pPr>
      <w:r>
        <w:t>Section 4 - Closure</w:t>
      </w:r>
    </w:p>
    <w:tbl>
      <w:tblPr>
        <w:tblW w:w="11057" w:type="dxa"/>
        <w:tblInd w:w="-459" w:type="dxa"/>
        <w:tblLayout w:type="fixed"/>
        <w:tblLook w:val="01E0" w:firstRow="1" w:lastRow="1" w:firstColumn="1" w:lastColumn="1" w:noHBand="0" w:noVBand="0"/>
      </w:tblPr>
      <w:tblGrid>
        <w:gridCol w:w="828"/>
        <w:gridCol w:w="9237"/>
        <w:gridCol w:w="992"/>
      </w:tblGrid>
      <w:tr w:rsidR="00404FFF" w:rsidRPr="0000755B" w14:paraId="750A44DB" w14:textId="77777777" w:rsidTr="002359E7">
        <w:trPr>
          <w:trHeight w:val="209"/>
        </w:trPr>
        <w:tc>
          <w:tcPr>
            <w:tcW w:w="828" w:type="dxa"/>
          </w:tcPr>
          <w:p w14:paraId="3EE31CB3" w14:textId="76C3FC9D" w:rsidR="00404FFF" w:rsidRPr="00123EEF" w:rsidRDefault="00404FFF" w:rsidP="00404FFF">
            <w:pPr>
              <w:jc w:val="both"/>
              <w:rPr>
                <w:rFonts w:ascii="Arial" w:hAnsi="Arial" w:cs="Arial"/>
                <w:b/>
                <w:sz w:val="16"/>
                <w:szCs w:val="16"/>
              </w:rPr>
            </w:pPr>
          </w:p>
        </w:tc>
        <w:tc>
          <w:tcPr>
            <w:tcW w:w="9237" w:type="dxa"/>
          </w:tcPr>
          <w:p w14:paraId="29D0CB62" w14:textId="77777777" w:rsidR="00404FFF" w:rsidRPr="00176F7A" w:rsidRDefault="00404FFF" w:rsidP="00404FFF">
            <w:pPr>
              <w:pStyle w:val="Title"/>
              <w:ind w:left="720"/>
              <w:jc w:val="left"/>
              <w:rPr>
                <w:rFonts w:ascii="Arial" w:hAnsi="Arial" w:cs="Arial"/>
                <w:b w:val="0"/>
                <w:sz w:val="20"/>
                <w:szCs w:val="20"/>
              </w:rPr>
            </w:pPr>
          </w:p>
        </w:tc>
        <w:tc>
          <w:tcPr>
            <w:tcW w:w="992" w:type="dxa"/>
          </w:tcPr>
          <w:p w14:paraId="4A172599" w14:textId="6EA18D39" w:rsidR="00404FFF" w:rsidRDefault="002646A0" w:rsidP="00404FFF">
            <w:pPr>
              <w:jc w:val="center"/>
              <w:rPr>
                <w:rFonts w:ascii="Arial" w:hAnsi="Arial" w:cs="Arial"/>
                <w:b/>
                <w:sz w:val="20"/>
                <w:szCs w:val="20"/>
              </w:rPr>
            </w:pPr>
            <w:r>
              <w:rPr>
                <w:rFonts w:ascii="Arial" w:hAnsi="Arial" w:cs="Arial"/>
                <w:b/>
                <w:sz w:val="20"/>
                <w:szCs w:val="20"/>
              </w:rPr>
              <w:t>Action</w:t>
            </w:r>
          </w:p>
        </w:tc>
      </w:tr>
      <w:tr w:rsidR="00440C7E" w:rsidRPr="0000755B" w14:paraId="343B80EF" w14:textId="77777777" w:rsidTr="002359E7">
        <w:trPr>
          <w:trHeight w:val="209"/>
        </w:trPr>
        <w:tc>
          <w:tcPr>
            <w:tcW w:w="828" w:type="dxa"/>
          </w:tcPr>
          <w:p w14:paraId="10ADC541" w14:textId="6E110713" w:rsidR="00440C7E" w:rsidRPr="00123EEF" w:rsidRDefault="00723A8A" w:rsidP="00440C7E">
            <w:pPr>
              <w:jc w:val="both"/>
              <w:rPr>
                <w:rFonts w:ascii="Arial" w:hAnsi="Arial" w:cs="Arial"/>
                <w:b/>
                <w:sz w:val="16"/>
                <w:szCs w:val="16"/>
              </w:rPr>
            </w:pPr>
            <w:r>
              <w:rPr>
                <w:rFonts w:ascii="Arial" w:hAnsi="Arial" w:cs="Arial"/>
                <w:b/>
                <w:sz w:val="16"/>
                <w:szCs w:val="16"/>
              </w:rPr>
              <w:t>GR/3</w:t>
            </w:r>
            <w:r w:rsidR="009C46D4">
              <w:rPr>
                <w:rFonts w:ascii="Arial" w:hAnsi="Arial" w:cs="Arial"/>
                <w:b/>
                <w:sz w:val="16"/>
                <w:szCs w:val="16"/>
              </w:rPr>
              <w:t>46</w:t>
            </w:r>
          </w:p>
        </w:tc>
        <w:tc>
          <w:tcPr>
            <w:tcW w:w="9237" w:type="dxa"/>
          </w:tcPr>
          <w:p w14:paraId="5D4B7FCB" w14:textId="77777777" w:rsidR="00440C7E" w:rsidRDefault="00440C7E" w:rsidP="00440C7E">
            <w:pPr>
              <w:jc w:val="both"/>
              <w:rPr>
                <w:rFonts w:ascii="Arial" w:hAnsi="Arial" w:cs="Arial"/>
                <w:b/>
                <w:sz w:val="20"/>
                <w:szCs w:val="20"/>
                <w:u w:val="single"/>
              </w:rPr>
            </w:pPr>
            <w:r>
              <w:rPr>
                <w:rFonts w:ascii="Arial" w:hAnsi="Arial" w:cs="Arial"/>
                <w:b/>
                <w:sz w:val="20"/>
                <w:szCs w:val="20"/>
                <w:u w:val="single"/>
              </w:rPr>
              <w:t>CLOSURE</w:t>
            </w:r>
          </w:p>
          <w:p w14:paraId="5AEED323" w14:textId="77777777" w:rsidR="00F030BC" w:rsidRDefault="00F030BC" w:rsidP="00440C7E">
            <w:pPr>
              <w:jc w:val="both"/>
              <w:rPr>
                <w:rFonts w:ascii="Arial" w:hAnsi="Arial" w:cs="Arial"/>
                <w:sz w:val="20"/>
                <w:szCs w:val="20"/>
              </w:rPr>
            </w:pPr>
          </w:p>
          <w:p w14:paraId="34727B05" w14:textId="0ADDB8DA" w:rsidR="00440C7E" w:rsidRPr="00D641D2" w:rsidRDefault="00440C7E" w:rsidP="00440C7E">
            <w:pPr>
              <w:jc w:val="both"/>
              <w:rPr>
                <w:rFonts w:ascii="Arial" w:hAnsi="Arial" w:cs="Arial"/>
                <w:sz w:val="20"/>
                <w:szCs w:val="20"/>
              </w:rPr>
            </w:pPr>
            <w:r>
              <w:rPr>
                <w:rFonts w:ascii="Arial" w:hAnsi="Arial" w:cs="Arial"/>
                <w:sz w:val="20"/>
                <w:szCs w:val="20"/>
              </w:rPr>
              <w:t>There being no further business the meeting closed at 8.</w:t>
            </w:r>
            <w:r w:rsidR="009C46D4">
              <w:rPr>
                <w:rFonts w:ascii="Arial" w:hAnsi="Arial" w:cs="Arial"/>
                <w:sz w:val="20"/>
                <w:szCs w:val="20"/>
              </w:rPr>
              <w:t>29</w:t>
            </w:r>
            <w:r w:rsidRPr="00D641D2">
              <w:rPr>
                <w:rFonts w:ascii="Arial" w:hAnsi="Arial" w:cs="Arial"/>
                <w:sz w:val="20"/>
                <w:szCs w:val="20"/>
              </w:rPr>
              <w:t>pm</w:t>
            </w:r>
            <w:r w:rsidR="00585405">
              <w:rPr>
                <w:rFonts w:ascii="Arial" w:hAnsi="Arial" w:cs="Arial"/>
                <w:sz w:val="20"/>
                <w:szCs w:val="20"/>
              </w:rPr>
              <w:t>.</w:t>
            </w:r>
          </w:p>
          <w:p w14:paraId="1275ECFE" w14:textId="77777777" w:rsidR="00723A8A" w:rsidRDefault="00723A8A" w:rsidP="00440C7E">
            <w:pPr>
              <w:tabs>
                <w:tab w:val="left" w:pos="2205"/>
                <w:tab w:val="left" w:pos="5580"/>
              </w:tabs>
              <w:jc w:val="both"/>
              <w:rPr>
                <w:rFonts w:ascii="Arial" w:hAnsi="Arial" w:cs="Arial"/>
                <w:sz w:val="20"/>
                <w:szCs w:val="20"/>
              </w:rPr>
            </w:pPr>
          </w:p>
          <w:p w14:paraId="687329C0" w14:textId="5B91D844" w:rsidR="00440C7E" w:rsidRDefault="00440C7E" w:rsidP="00440C7E">
            <w:pPr>
              <w:tabs>
                <w:tab w:val="left" w:pos="2205"/>
                <w:tab w:val="left" w:pos="5580"/>
              </w:tabs>
              <w:jc w:val="both"/>
              <w:rPr>
                <w:rFonts w:ascii="Arial" w:hAnsi="Arial" w:cs="Arial"/>
                <w:sz w:val="20"/>
                <w:szCs w:val="20"/>
              </w:rPr>
            </w:pPr>
            <w:r>
              <w:rPr>
                <w:rFonts w:ascii="Arial" w:hAnsi="Arial" w:cs="Arial"/>
                <w:sz w:val="20"/>
                <w:szCs w:val="20"/>
              </w:rPr>
              <w:t xml:space="preserve">Next meeting to be held on Wednesday </w:t>
            </w:r>
            <w:r w:rsidR="007236AA">
              <w:rPr>
                <w:rFonts w:ascii="Arial" w:hAnsi="Arial" w:cs="Arial"/>
                <w:sz w:val="20"/>
                <w:szCs w:val="20"/>
              </w:rPr>
              <w:t>20 March</w:t>
            </w:r>
            <w:r>
              <w:rPr>
                <w:rFonts w:ascii="Arial" w:hAnsi="Arial" w:cs="Arial"/>
                <w:sz w:val="20"/>
                <w:szCs w:val="20"/>
              </w:rPr>
              <w:t xml:space="preserve"> 202</w:t>
            </w:r>
            <w:r w:rsidR="00A34EE6">
              <w:rPr>
                <w:rFonts w:ascii="Arial" w:hAnsi="Arial" w:cs="Arial"/>
                <w:sz w:val="20"/>
                <w:szCs w:val="20"/>
              </w:rPr>
              <w:t>4</w:t>
            </w:r>
            <w:r w:rsidR="00585405">
              <w:rPr>
                <w:rFonts w:ascii="Arial" w:hAnsi="Arial" w:cs="Arial"/>
                <w:sz w:val="20"/>
                <w:szCs w:val="20"/>
              </w:rPr>
              <w:t>.</w:t>
            </w:r>
          </w:p>
          <w:p w14:paraId="7575084E" w14:textId="1A5CEF8B" w:rsidR="00440C7E" w:rsidRPr="00176F7A" w:rsidRDefault="00440C7E" w:rsidP="002646A0">
            <w:pPr>
              <w:pStyle w:val="BodyTextIndent2"/>
              <w:ind w:left="0" w:firstLine="0"/>
              <w:jc w:val="both"/>
              <w:rPr>
                <w:rFonts w:ascii="Arial" w:hAnsi="Arial" w:cs="Arial"/>
                <w:b/>
                <w:sz w:val="20"/>
                <w:szCs w:val="20"/>
              </w:rPr>
            </w:pPr>
          </w:p>
        </w:tc>
        <w:tc>
          <w:tcPr>
            <w:tcW w:w="992" w:type="dxa"/>
          </w:tcPr>
          <w:p w14:paraId="25CC934C" w14:textId="7AB755ED" w:rsidR="00440C7E" w:rsidRDefault="00440C7E" w:rsidP="00440C7E">
            <w:pPr>
              <w:jc w:val="center"/>
              <w:rPr>
                <w:rFonts w:ascii="Arial" w:hAnsi="Arial" w:cs="Arial"/>
                <w:b/>
                <w:sz w:val="20"/>
                <w:szCs w:val="20"/>
              </w:rPr>
            </w:pPr>
          </w:p>
        </w:tc>
      </w:tr>
    </w:tbl>
    <w:p w14:paraId="7F84B0F9" w14:textId="77777777" w:rsidR="002646A0" w:rsidRDefault="002646A0" w:rsidP="002646A0">
      <w:pPr>
        <w:tabs>
          <w:tab w:val="left" w:pos="2205"/>
          <w:tab w:val="left" w:pos="5580"/>
        </w:tabs>
        <w:jc w:val="both"/>
        <w:rPr>
          <w:rFonts w:ascii="Arial" w:hAnsi="Arial" w:cs="Arial"/>
          <w:sz w:val="20"/>
          <w:szCs w:val="20"/>
        </w:rPr>
      </w:pPr>
    </w:p>
    <w:p w14:paraId="20863280" w14:textId="77777777" w:rsidR="002646A0" w:rsidRDefault="002646A0" w:rsidP="002646A0">
      <w:pPr>
        <w:tabs>
          <w:tab w:val="left" w:pos="2205"/>
          <w:tab w:val="left" w:pos="5580"/>
        </w:tabs>
        <w:jc w:val="both"/>
        <w:rPr>
          <w:rFonts w:ascii="Arial" w:hAnsi="Arial" w:cs="Arial"/>
          <w:sz w:val="20"/>
          <w:szCs w:val="20"/>
        </w:rPr>
      </w:pPr>
    </w:p>
    <w:p w14:paraId="574C1DA8" w14:textId="77777777" w:rsidR="002646A0" w:rsidRDefault="002646A0" w:rsidP="002646A0">
      <w:pPr>
        <w:tabs>
          <w:tab w:val="left" w:pos="2205"/>
          <w:tab w:val="left" w:pos="5580"/>
        </w:tabs>
        <w:jc w:val="both"/>
        <w:rPr>
          <w:rFonts w:ascii="Arial" w:hAnsi="Arial" w:cs="Arial"/>
          <w:sz w:val="20"/>
          <w:szCs w:val="20"/>
        </w:rPr>
      </w:pPr>
    </w:p>
    <w:p w14:paraId="1E1AA8F9" w14:textId="77777777" w:rsidR="002646A0" w:rsidRDefault="002646A0" w:rsidP="002646A0">
      <w:pPr>
        <w:tabs>
          <w:tab w:val="left" w:pos="2205"/>
          <w:tab w:val="left" w:pos="5580"/>
        </w:tabs>
        <w:jc w:val="both"/>
        <w:rPr>
          <w:rFonts w:ascii="Arial" w:hAnsi="Arial" w:cs="Arial"/>
          <w:sz w:val="20"/>
          <w:szCs w:val="20"/>
        </w:rPr>
      </w:pPr>
    </w:p>
    <w:p w14:paraId="7FD1245B" w14:textId="77777777" w:rsidR="002646A0" w:rsidRDefault="002646A0" w:rsidP="002646A0">
      <w:pPr>
        <w:tabs>
          <w:tab w:val="left" w:pos="2205"/>
          <w:tab w:val="left" w:pos="5580"/>
        </w:tabs>
        <w:jc w:val="both"/>
        <w:rPr>
          <w:rFonts w:ascii="Arial" w:hAnsi="Arial" w:cs="Arial"/>
          <w:sz w:val="20"/>
          <w:szCs w:val="20"/>
        </w:rPr>
      </w:pPr>
    </w:p>
    <w:p w14:paraId="156CB757" w14:textId="77777777" w:rsidR="002646A0" w:rsidRDefault="002646A0" w:rsidP="002646A0">
      <w:pPr>
        <w:tabs>
          <w:tab w:val="left" w:pos="2205"/>
          <w:tab w:val="left" w:pos="5580"/>
        </w:tabs>
        <w:jc w:val="both"/>
        <w:rPr>
          <w:rFonts w:ascii="Arial" w:hAnsi="Arial" w:cs="Arial"/>
          <w:sz w:val="20"/>
          <w:szCs w:val="20"/>
        </w:rPr>
      </w:pPr>
    </w:p>
    <w:p w14:paraId="06C236E3" w14:textId="77777777" w:rsidR="002646A0" w:rsidRPr="002646A0" w:rsidRDefault="002646A0" w:rsidP="002646A0">
      <w:pPr>
        <w:tabs>
          <w:tab w:val="left" w:pos="2205"/>
          <w:tab w:val="left" w:pos="5580"/>
        </w:tabs>
        <w:jc w:val="both"/>
        <w:rPr>
          <w:rFonts w:ascii="Arial" w:hAnsi="Arial" w:cs="Arial"/>
          <w:sz w:val="20"/>
          <w:szCs w:val="20"/>
        </w:rPr>
      </w:pPr>
      <w:r>
        <w:rPr>
          <w:rFonts w:ascii="Arial" w:hAnsi="Arial" w:cs="Arial"/>
          <w:sz w:val="20"/>
          <w:szCs w:val="20"/>
        </w:rPr>
        <w:t>__________________________ Chairman</w:t>
      </w:r>
    </w:p>
    <w:p w14:paraId="63C0515E" w14:textId="77777777" w:rsidR="002646A0" w:rsidRPr="002646A0" w:rsidRDefault="002646A0" w:rsidP="002646A0">
      <w:pPr>
        <w:tabs>
          <w:tab w:val="left" w:pos="2205"/>
          <w:tab w:val="left" w:pos="5580"/>
        </w:tabs>
        <w:jc w:val="both"/>
        <w:rPr>
          <w:rFonts w:ascii="Arial" w:hAnsi="Arial" w:cs="Arial"/>
          <w:sz w:val="20"/>
          <w:szCs w:val="20"/>
        </w:rPr>
      </w:pPr>
    </w:p>
    <w:p w14:paraId="63FE781C" w14:textId="77777777" w:rsidR="002646A0" w:rsidRPr="002646A0" w:rsidRDefault="002646A0" w:rsidP="002646A0">
      <w:pPr>
        <w:tabs>
          <w:tab w:val="left" w:pos="2205"/>
          <w:tab w:val="left" w:pos="5580"/>
        </w:tabs>
        <w:jc w:val="both"/>
        <w:rPr>
          <w:rFonts w:ascii="Arial" w:hAnsi="Arial" w:cs="Arial"/>
          <w:sz w:val="20"/>
          <w:szCs w:val="20"/>
        </w:rPr>
      </w:pPr>
    </w:p>
    <w:p w14:paraId="3CFB2585" w14:textId="472912D4" w:rsidR="000722EE" w:rsidRPr="002646A0" w:rsidRDefault="002646A0" w:rsidP="002646A0">
      <w:pPr>
        <w:tabs>
          <w:tab w:val="left" w:pos="2205"/>
          <w:tab w:val="left" w:pos="5580"/>
        </w:tabs>
        <w:jc w:val="both"/>
        <w:rPr>
          <w:rFonts w:ascii="Arial" w:hAnsi="Arial" w:cs="Arial"/>
          <w:sz w:val="20"/>
          <w:szCs w:val="20"/>
        </w:rPr>
      </w:pPr>
      <w:r w:rsidRPr="008761B8">
        <w:rPr>
          <w:rFonts w:ascii="Arial" w:hAnsi="Arial" w:cs="Arial"/>
          <w:sz w:val="20"/>
          <w:szCs w:val="20"/>
        </w:rPr>
        <w:t>__________________________ Date</w:t>
      </w:r>
    </w:p>
    <w:sectPr w:rsidR="000722EE" w:rsidRPr="002646A0" w:rsidSect="00237268">
      <w:pgSz w:w="11906" w:h="16838"/>
      <w:pgMar w:top="426" w:right="1080" w:bottom="426" w:left="1080"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CBAA1" w14:textId="77777777" w:rsidR="00237268" w:rsidRDefault="00237268" w:rsidP="00A177B6">
      <w:r>
        <w:separator/>
      </w:r>
    </w:p>
  </w:endnote>
  <w:endnote w:type="continuationSeparator" w:id="0">
    <w:p w14:paraId="1DAD1B9D" w14:textId="77777777" w:rsidR="00237268" w:rsidRDefault="00237268" w:rsidP="00A1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44831" w14:textId="77777777" w:rsidR="00237268" w:rsidRDefault="00237268" w:rsidP="00A177B6">
      <w:r>
        <w:separator/>
      </w:r>
    </w:p>
  </w:footnote>
  <w:footnote w:type="continuationSeparator" w:id="0">
    <w:p w14:paraId="330AA698" w14:textId="77777777" w:rsidR="00237268" w:rsidRDefault="00237268" w:rsidP="00A17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4BC6"/>
    <w:multiLevelType w:val="hybridMultilevel"/>
    <w:tmpl w:val="4F9ED1A8"/>
    <w:lvl w:ilvl="0" w:tplc="6490516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2593E"/>
    <w:multiLevelType w:val="hybridMultilevel"/>
    <w:tmpl w:val="99A86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6792C"/>
    <w:multiLevelType w:val="hybridMultilevel"/>
    <w:tmpl w:val="262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0146A5"/>
    <w:multiLevelType w:val="hybridMultilevel"/>
    <w:tmpl w:val="7D6C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24485"/>
    <w:multiLevelType w:val="hybridMultilevel"/>
    <w:tmpl w:val="CD3A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53F94"/>
    <w:multiLevelType w:val="hybridMultilevel"/>
    <w:tmpl w:val="C5EE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2350C"/>
    <w:multiLevelType w:val="hybridMultilevel"/>
    <w:tmpl w:val="86C6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3C3411"/>
    <w:multiLevelType w:val="hybridMultilevel"/>
    <w:tmpl w:val="5FA6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A1AE3"/>
    <w:multiLevelType w:val="hybridMultilevel"/>
    <w:tmpl w:val="7DDCD1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3CF13BC0"/>
    <w:multiLevelType w:val="hybridMultilevel"/>
    <w:tmpl w:val="D0DC333C"/>
    <w:lvl w:ilvl="0" w:tplc="6490516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7198A"/>
    <w:multiLevelType w:val="hybridMultilevel"/>
    <w:tmpl w:val="26225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5A36FD"/>
    <w:multiLevelType w:val="hybridMultilevel"/>
    <w:tmpl w:val="91B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B3695"/>
    <w:multiLevelType w:val="hybridMultilevel"/>
    <w:tmpl w:val="6464F0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4A4B6C2A"/>
    <w:multiLevelType w:val="hybridMultilevel"/>
    <w:tmpl w:val="CC26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1F0782"/>
    <w:multiLevelType w:val="hybridMultilevel"/>
    <w:tmpl w:val="86ACF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5497D"/>
    <w:multiLevelType w:val="hybridMultilevel"/>
    <w:tmpl w:val="4B8C9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6139E6"/>
    <w:multiLevelType w:val="hybridMultilevel"/>
    <w:tmpl w:val="CE6C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654B4C"/>
    <w:multiLevelType w:val="hybridMultilevel"/>
    <w:tmpl w:val="A90A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CE6A81"/>
    <w:multiLevelType w:val="hybridMultilevel"/>
    <w:tmpl w:val="653E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9525BE"/>
    <w:multiLevelType w:val="hybridMultilevel"/>
    <w:tmpl w:val="EE5CFD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3BD1A20"/>
    <w:multiLevelType w:val="hybridMultilevel"/>
    <w:tmpl w:val="F32C91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54436C9"/>
    <w:multiLevelType w:val="hybridMultilevel"/>
    <w:tmpl w:val="26225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A53042"/>
    <w:multiLevelType w:val="hybridMultilevel"/>
    <w:tmpl w:val="2612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4D2F7F"/>
    <w:multiLevelType w:val="hybridMultilevel"/>
    <w:tmpl w:val="8440EB60"/>
    <w:lvl w:ilvl="0" w:tplc="08090001">
      <w:start w:val="1"/>
      <w:numFmt w:val="bullet"/>
      <w:lvlText w:val=""/>
      <w:lvlJc w:val="left"/>
      <w:pPr>
        <w:ind w:left="-546" w:hanging="360"/>
      </w:pPr>
      <w:rPr>
        <w:rFonts w:ascii="Symbol" w:hAnsi="Symbol" w:hint="default"/>
      </w:rPr>
    </w:lvl>
    <w:lvl w:ilvl="1" w:tplc="08090019">
      <w:start w:val="1"/>
      <w:numFmt w:val="lowerLetter"/>
      <w:lvlText w:val="%2."/>
      <w:lvlJc w:val="left"/>
      <w:pPr>
        <w:ind w:left="174" w:hanging="360"/>
      </w:pPr>
    </w:lvl>
    <w:lvl w:ilvl="2" w:tplc="0809001B">
      <w:start w:val="1"/>
      <w:numFmt w:val="lowerRoman"/>
      <w:lvlText w:val="%3."/>
      <w:lvlJc w:val="right"/>
      <w:pPr>
        <w:ind w:left="894" w:hanging="180"/>
      </w:pPr>
    </w:lvl>
    <w:lvl w:ilvl="3" w:tplc="0809000F">
      <w:start w:val="1"/>
      <w:numFmt w:val="decimal"/>
      <w:lvlText w:val="%4."/>
      <w:lvlJc w:val="left"/>
      <w:pPr>
        <w:ind w:left="1614" w:hanging="360"/>
      </w:pPr>
    </w:lvl>
    <w:lvl w:ilvl="4" w:tplc="08090019">
      <w:start w:val="1"/>
      <w:numFmt w:val="lowerLetter"/>
      <w:lvlText w:val="%5."/>
      <w:lvlJc w:val="left"/>
      <w:pPr>
        <w:ind w:left="2334" w:hanging="360"/>
      </w:pPr>
    </w:lvl>
    <w:lvl w:ilvl="5" w:tplc="0809001B">
      <w:start w:val="1"/>
      <w:numFmt w:val="lowerRoman"/>
      <w:lvlText w:val="%6."/>
      <w:lvlJc w:val="right"/>
      <w:pPr>
        <w:ind w:left="3054" w:hanging="180"/>
      </w:pPr>
    </w:lvl>
    <w:lvl w:ilvl="6" w:tplc="0809000F">
      <w:start w:val="1"/>
      <w:numFmt w:val="decimal"/>
      <w:lvlText w:val="%7."/>
      <w:lvlJc w:val="left"/>
      <w:pPr>
        <w:ind w:left="3774" w:hanging="360"/>
      </w:pPr>
    </w:lvl>
    <w:lvl w:ilvl="7" w:tplc="08090019">
      <w:start w:val="1"/>
      <w:numFmt w:val="lowerLetter"/>
      <w:lvlText w:val="%8."/>
      <w:lvlJc w:val="left"/>
      <w:pPr>
        <w:ind w:left="4494" w:hanging="360"/>
      </w:pPr>
    </w:lvl>
    <w:lvl w:ilvl="8" w:tplc="0809001B">
      <w:start w:val="1"/>
      <w:numFmt w:val="lowerRoman"/>
      <w:lvlText w:val="%9."/>
      <w:lvlJc w:val="right"/>
      <w:pPr>
        <w:ind w:left="5214" w:hanging="180"/>
      </w:pPr>
    </w:lvl>
  </w:abstractNum>
  <w:abstractNum w:abstractNumId="24" w15:restartNumberingAfterBreak="0">
    <w:nsid w:val="6AAF16D0"/>
    <w:multiLevelType w:val="hybridMultilevel"/>
    <w:tmpl w:val="7872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9A5001"/>
    <w:multiLevelType w:val="hybridMultilevel"/>
    <w:tmpl w:val="FAF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AD34F2"/>
    <w:multiLevelType w:val="hybridMultilevel"/>
    <w:tmpl w:val="F7A2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407414"/>
    <w:multiLevelType w:val="hybridMultilevel"/>
    <w:tmpl w:val="DCF0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B75E61"/>
    <w:multiLevelType w:val="hybridMultilevel"/>
    <w:tmpl w:val="EA8C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623253">
    <w:abstractNumId w:val="1"/>
  </w:num>
  <w:num w:numId="2" w16cid:durableId="975452614">
    <w:abstractNumId w:val="20"/>
  </w:num>
  <w:num w:numId="3" w16cid:durableId="229846076">
    <w:abstractNumId w:val="23"/>
  </w:num>
  <w:num w:numId="4" w16cid:durableId="1245530014">
    <w:abstractNumId w:val="28"/>
  </w:num>
  <w:num w:numId="5" w16cid:durableId="1002897862">
    <w:abstractNumId w:val="3"/>
  </w:num>
  <w:num w:numId="6" w16cid:durableId="1286933469">
    <w:abstractNumId w:val="2"/>
  </w:num>
  <w:num w:numId="7" w16cid:durableId="1460150806">
    <w:abstractNumId w:val="14"/>
  </w:num>
  <w:num w:numId="8" w16cid:durableId="156845131">
    <w:abstractNumId w:val="5"/>
  </w:num>
  <w:num w:numId="9" w16cid:durableId="344090219">
    <w:abstractNumId w:val="17"/>
  </w:num>
  <w:num w:numId="10" w16cid:durableId="182597080">
    <w:abstractNumId w:val="7"/>
  </w:num>
  <w:num w:numId="11" w16cid:durableId="2135247115">
    <w:abstractNumId w:val="18"/>
  </w:num>
  <w:num w:numId="12" w16cid:durableId="499589064">
    <w:abstractNumId w:val="6"/>
  </w:num>
  <w:num w:numId="13" w16cid:durableId="1636714063">
    <w:abstractNumId w:val="8"/>
  </w:num>
  <w:num w:numId="14" w16cid:durableId="1401517923">
    <w:abstractNumId w:val="26"/>
  </w:num>
  <w:num w:numId="15" w16cid:durableId="889266727">
    <w:abstractNumId w:val="4"/>
  </w:num>
  <w:num w:numId="16" w16cid:durableId="2064330549">
    <w:abstractNumId w:val="15"/>
  </w:num>
  <w:num w:numId="17" w16cid:durableId="655037553">
    <w:abstractNumId w:val="27"/>
  </w:num>
  <w:num w:numId="18" w16cid:durableId="175309727">
    <w:abstractNumId w:val="19"/>
  </w:num>
  <w:num w:numId="19" w16cid:durableId="706829356">
    <w:abstractNumId w:val="16"/>
  </w:num>
  <w:num w:numId="20" w16cid:durableId="285547996">
    <w:abstractNumId w:val="13"/>
  </w:num>
  <w:num w:numId="21" w16cid:durableId="1015955762">
    <w:abstractNumId w:val="24"/>
  </w:num>
  <w:num w:numId="22" w16cid:durableId="92871149">
    <w:abstractNumId w:val="10"/>
  </w:num>
  <w:num w:numId="23" w16cid:durableId="2030251420">
    <w:abstractNumId w:val="12"/>
  </w:num>
  <w:num w:numId="24" w16cid:durableId="1760251379">
    <w:abstractNumId w:val="21"/>
  </w:num>
  <w:num w:numId="25" w16cid:durableId="1905295092">
    <w:abstractNumId w:val="0"/>
  </w:num>
  <w:num w:numId="26" w16cid:durableId="2083019790">
    <w:abstractNumId w:val="9"/>
  </w:num>
  <w:num w:numId="27" w16cid:durableId="947153926">
    <w:abstractNumId w:val="22"/>
  </w:num>
  <w:num w:numId="28" w16cid:durableId="4334158">
    <w:abstractNumId w:val="11"/>
  </w:num>
  <w:num w:numId="29" w16cid:durableId="327754676">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C9"/>
    <w:rsid w:val="00002537"/>
    <w:rsid w:val="00003A14"/>
    <w:rsid w:val="000051B2"/>
    <w:rsid w:val="00007463"/>
    <w:rsid w:val="0000755B"/>
    <w:rsid w:val="000076B6"/>
    <w:rsid w:val="00007ACB"/>
    <w:rsid w:val="000110FA"/>
    <w:rsid w:val="000138E4"/>
    <w:rsid w:val="000144E9"/>
    <w:rsid w:val="000149EB"/>
    <w:rsid w:val="00016C11"/>
    <w:rsid w:val="000171E8"/>
    <w:rsid w:val="00023D7E"/>
    <w:rsid w:val="0002406A"/>
    <w:rsid w:val="000246FB"/>
    <w:rsid w:val="00031D0F"/>
    <w:rsid w:val="00033027"/>
    <w:rsid w:val="00033B67"/>
    <w:rsid w:val="00043CEC"/>
    <w:rsid w:val="000453E2"/>
    <w:rsid w:val="00045A0C"/>
    <w:rsid w:val="00046347"/>
    <w:rsid w:val="000464E9"/>
    <w:rsid w:val="000509A2"/>
    <w:rsid w:val="0005144C"/>
    <w:rsid w:val="00051931"/>
    <w:rsid w:val="0005235F"/>
    <w:rsid w:val="000528E9"/>
    <w:rsid w:val="00053331"/>
    <w:rsid w:val="000568D7"/>
    <w:rsid w:val="00056D5C"/>
    <w:rsid w:val="000573CE"/>
    <w:rsid w:val="00060522"/>
    <w:rsid w:val="000637B1"/>
    <w:rsid w:val="00065301"/>
    <w:rsid w:val="00066084"/>
    <w:rsid w:val="00066660"/>
    <w:rsid w:val="000722EE"/>
    <w:rsid w:val="0007471E"/>
    <w:rsid w:val="00080783"/>
    <w:rsid w:val="00080A5A"/>
    <w:rsid w:val="00082737"/>
    <w:rsid w:val="00082A93"/>
    <w:rsid w:val="00083EFD"/>
    <w:rsid w:val="0008568E"/>
    <w:rsid w:val="000868CF"/>
    <w:rsid w:val="0009004E"/>
    <w:rsid w:val="00091620"/>
    <w:rsid w:val="00091F45"/>
    <w:rsid w:val="00093F0B"/>
    <w:rsid w:val="000950A9"/>
    <w:rsid w:val="000956B5"/>
    <w:rsid w:val="00096AEF"/>
    <w:rsid w:val="000A2BD9"/>
    <w:rsid w:val="000A303F"/>
    <w:rsid w:val="000A3392"/>
    <w:rsid w:val="000A3401"/>
    <w:rsid w:val="000A3F3D"/>
    <w:rsid w:val="000A4829"/>
    <w:rsid w:val="000A721D"/>
    <w:rsid w:val="000B28E2"/>
    <w:rsid w:val="000B3470"/>
    <w:rsid w:val="000B6FB4"/>
    <w:rsid w:val="000B7987"/>
    <w:rsid w:val="000C5505"/>
    <w:rsid w:val="000C649D"/>
    <w:rsid w:val="000D1D9C"/>
    <w:rsid w:val="000D327C"/>
    <w:rsid w:val="000D4A6E"/>
    <w:rsid w:val="000D6791"/>
    <w:rsid w:val="000D7243"/>
    <w:rsid w:val="000E0782"/>
    <w:rsid w:val="000E3B24"/>
    <w:rsid w:val="000E673C"/>
    <w:rsid w:val="000E7E4D"/>
    <w:rsid w:val="000F1348"/>
    <w:rsid w:val="000F1EC1"/>
    <w:rsid w:val="000F32E9"/>
    <w:rsid w:val="000F524A"/>
    <w:rsid w:val="000F6F39"/>
    <w:rsid w:val="000F7BBB"/>
    <w:rsid w:val="00101DBC"/>
    <w:rsid w:val="00103079"/>
    <w:rsid w:val="0010350D"/>
    <w:rsid w:val="00105A2D"/>
    <w:rsid w:val="001064CA"/>
    <w:rsid w:val="00106A39"/>
    <w:rsid w:val="00107499"/>
    <w:rsid w:val="0011266A"/>
    <w:rsid w:val="001134D2"/>
    <w:rsid w:val="00115F5B"/>
    <w:rsid w:val="00117350"/>
    <w:rsid w:val="00120F98"/>
    <w:rsid w:val="00123EEF"/>
    <w:rsid w:val="00123FFC"/>
    <w:rsid w:val="0012421D"/>
    <w:rsid w:val="00127542"/>
    <w:rsid w:val="001275D0"/>
    <w:rsid w:val="00130613"/>
    <w:rsid w:val="0013404D"/>
    <w:rsid w:val="00134534"/>
    <w:rsid w:val="00134805"/>
    <w:rsid w:val="00140A62"/>
    <w:rsid w:val="001416F9"/>
    <w:rsid w:val="0014191A"/>
    <w:rsid w:val="00145075"/>
    <w:rsid w:val="00145A41"/>
    <w:rsid w:val="00150C13"/>
    <w:rsid w:val="0015319D"/>
    <w:rsid w:val="0015385D"/>
    <w:rsid w:val="001551C8"/>
    <w:rsid w:val="00157455"/>
    <w:rsid w:val="001577FE"/>
    <w:rsid w:val="00163B17"/>
    <w:rsid w:val="0016472E"/>
    <w:rsid w:val="001664A9"/>
    <w:rsid w:val="001667FF"/>
    <w:rsid w:val="00166AE3"/>
    <w:rsid w:val="001670B0"/>
    <w:rsid w:val="001703D1"/>
    <w:rsid w:val="001717E4"/>
    <w:rsid w:val="00172CDB"/>
    <w:rsid w:val="00172EC3"/>
    <w:rsid w:val="001735BC"/>
    <w:rsid w:val="00173CAA"/>
    <w:rsid w:val="001747A9"/>
    <w:rsid w:val="00176158"/>
    <w:rsid w:val="00176F7A"/>
    <w:rsid w:val="001775DD"/>
    <w:rsid w:val="00184429"/>
    <w:rsid w:val="00184A3D"/>
    <w:rsid w:val="00185D5F"/>
    <w:rsid w:val="00186A9F"/>
    <w:rsid w:val="001913A0"/>
    <w:rsid w:val="00192BCE"/>
    <w:rsid w:val="00195C5B"/>
    <w:rsid w:val="001A25AF"/>
    <w:rsid w:val="001A2B0E"/>
    <w:rsid w:val="001A51A7"/>
    <w:rsid w:val="001A59F3"/>
    <w:rsid w:val="001A61A3"/>
    <w:rsid w:val="001B4779"/>
    <w:rsid w:val="001C1560"/>
    <w:rsid w:val="001C3FC6"/>
    <w:rsid w:val="001C6E41"/>
    <w:rsid w:val="001D0E62"/>
    <w:rsid w:val="001D15A9"/>
    <w:rsid w:val="001D1782"/>
    <w:rsid w:val="001D3489"/>
    <w:rsid w:val="001D62F4"/>
    <w:rsid w:val="001E015E"/>
    <w:rsid w:val="001E1C4D"/>
    <w:rsid w:val="001E4D43"/>
    <w:rsid w:val="001E51A0"/>
    <w:rsid w:val="001E611E"/>
    <w:rsid w:val="001E7291"/>
    <w:rsid w:val="001F1FA3"/>
    <w:rsid w:val="001F2A90"/>
    <w:rsid w:val="001F53D0"/>
    <w:rsid w:val="001F66ED"/>
    <w:rsid w:val="00200B43"/>
    <w:rsid w:val="00200D82"/>
    <w:rsid w:val="00201CBC"/>
    <w:rsid w:val="002063ED"/>
    <w:rsid w:val="00207644"/>
    <w:rsid w:val="002115AF"/>
    <w:rsid w:val="002123B1"/>
    <w:rsid w:val="00215AB6"/>
    <w:rsid w:val="00215EDC"/>
    <w:rsid w:val="00216235"/>
    <w:rsid w:val="002177AC"/>
    <w:rsid w:val="0022176C"/>
    <w:rsid w:val="00222799"/>
    <w:rsid w:val="002233A9"/>
    <w:rsid w:val="00224084"/>
    <w:rsid w:val="00225BB9"/>
    <w:rsid w:val="00226D83"/>
    <w:rsid w:val="0023412B"/>
    <w:rsid w:val="002359E7"/>
    <w:rsid w:val="0023637E"/>
    <w:rsid w:val="0023652C"/>
    <w:rsid w:val="00237268"/>
    <w:rsid w:val="00241991"/>
    <w:rsid w:val="00242234"/>
    <w:rsid w:val="002445EC"/>
    <w:rsid w:val="00246E0C"/>
    <w:rsid w:val="00247120"/>
    <w:rsid w:val="00250281"/>
    <w:rsid w:val="0025136A"/>
    <w:rsid w:val="002553A0"/>
    <w:rsid w:val="00261568"/>
    <w:rsid w:val="002646A0"/>
    <w:rsid w:val="002655A6"/>
    <w:rsid w:val="002667C3"/>
    <w:rsid w:val="00271519"/>
    <w:rsid w:val="002718C0"/>
    <w:rsid w:val="0027211D"/>
    <w:rsid w:val="00273A2F"/>
    <w:rsid w:val="002775AC"/>
    <w:rsid w:val="002827E6"/>
    <w:rsid w:val="00285601"/>
    <w:rsid w:val="002863F9"/>
    <w:rsid w:val="00286E95"/>
    <w:rsid w:val="00287CA4"/>
    <w:rsid w:val="00290640"/>
    <w:rsid w:val="00292F6D"/>
    <w:rsid w:val="0029536F"/>
    <w:rsid w:val="00297529"/>
    <w:rsid w:val="00297534"/>
    <w:rsid w:val="00297A6B"/>
    <w:rsid w:val="002A17F0"/>
    <w:rsid w:val="002A33AF"/>
    <w:rsid w:val="002A3835"/>
    <w:rsid w:val="002A5053"/>
    <w:rsid w:val="002A5B13"/>
    <w:rsid w:val="002A642F"/>
    <w:rsid w:val="002A7CC5"/>
    <w:rsid w:val="002B20A8"/>
    <w:rsid w:val="002B4C10"/>
    <w:rsid w:val="002B5862"/>
    <w:rsid w:val="002B5EB6"/>
    <w:rsid w:val="002B67A7"/>
    <w:rsid w:val="002C23E1"/>
    <w:rsid w:val="002C2FBD"/>
    <w:rsid w:val="002C3D42"/>
    <w:rsid w:val="002C56EB"/>
    <w:rsid w:val="002C618B"/>
    <w:rsid w:val="002C692F"/>
    <w:rsid w:val="002C782D"/>
    <w:rsid w:val="002D2670"/>
    <w:rsid w:val="002D5290"/>
    <w:rsid w:val="002D6035"/>
    <w:rsid w:val="002D63E6"/>
    <w:rsid w:val="002E3F5E"/>
    <w:rsid w:val="002E669D"/>
    <w:rsid w:val="002F06AB"/>
    <w:rsid w:val="002F214F"/>
    <w:rsid w:val="002F2354"/>
    <w:rsid w:val="002F2C93"/>
    <w:rsid w:val="002F7722"/>
    <w:rsid w:val="002F7B53"/>
    <w:rsid w:val="003016CB"/>
    <w:rsid w:val="00301A8C"/>
    <w:rsid w:val="00302180"/>
    <w:rsid w:val="00303ABD"/>
    <w:rsid w:val="00304AF3"/>
    <w:rsid w:val="00304DE1"/>
    <w:rsid w:val="00305751"/>
    <w:rsid w:val="003062E8"/>
    <w:rsid w:val="00306CD2"/>
    <w:rsid w:val="00310C2D"/>
    <w:rsid w:val="00314FE6"/>
    <w:rsid w:val="003150F2"/>
    <w:rsid w:val="0031609F"/>
    <w:rsid w:val="0031619B"/>
    <w:rsid w:val="00316482"/>
    <w:rsid w:val="00317397"/>
    <w:rsid w:val="00331B94"/>
    <w:rsid w:val="00332F42"/>
    <w:rsid w:val="00340D42"/>
    <w:rsid w:val="00341D56"/>
    <w:rsid w:val="00344B0B"/>
    <w:rsid w:val="00344B68"/>
    <w:rsid w:val="00344F69"/>
    <w:rsid w:val="00350F1E"/>
    <w:rsid w:val="0035194F"/>
    <w:rsid w:val="00352F0E"/>
    <w:rsid w:val="00353BBC"/>
    <w:rsid w:val="0035474F"/>
    <w:rsid w:val="00356FB2"/>
    <w:rsid w:val="00360FC0"/>
    <w:rsid w:val="00361801"/>
    <w:rsid w:val="003636EA"/>
    <w:rsid w:val="0036386B"/>
    <w:rsid w:val="00370D47"/>
    <w:rsid w:val="003718D6"/>
    <w:rsid w:val="00372DAD"/>
    <w:rsid w:val="00374C70"/>
    <w:rsid w:val="00375AAD"/>
    <w:rsid w:val="00375DC2"/>
    <w:rsid w:val="00377444"/>
    <w:rsid w:val="00386550"/>
    <w:rsid w:val="003926EC"/>
    <w:rsid w:val="00395DD4"/>
    <w:rsid w:val="00396216"/>
    <w:rsid w:val="00396B93"/>
    <w:rsid w:val="003A02D7"/>
    <w:rsid w:val="003A203A"/>
    <w:rsid w:val="003A327C"/>
    <w:rsid w:val="003A354D"/>
    <w:rsid w:val="003A425A"/>
    <w:rsid w:val="003A5A06"/>
    <w:rsid w:val="003A74BA"/>
    <w:rsid w:val="003B0A89"/>
    <w:rsid w:val="003B0FB1"/>
    <w:rsid w:val="003B2BBD"/>
    <w:rsid w:val="003B6AE5"/>
    <w:rsid w:val="003B75DD"/>
    <w:rsid w:val="003B7843"/>
    <w:rsid w:val="003C0235"/>
    <w:rsid w:val="003C6D22"/>
    <w:rsid w:val="003C6DB9"/>
    <w:rsid w:val="003C74E1"/>
    <w:rsid w:val="003D1620"/>
    <w:rsid w:val="003D51A4"/>
    <w:rsid w:val="003D79FA"/>
    <w:rsid w:val="003E011D"/>
    <w:rsid w:val="003E0653"/>
    <w:rsid w:val="003E18C7"/>
    <w:rsid w:val="003E2D89"/>
    <w:rsid w:val="003E39E2"/>
    <w:rsid w:val="003E5B55"/>
    <w:rsid w:val="003E603C"/>
    <w:rsid w:val="003E6680"/>
    <w:rsid w:val="003E79B2"/>
    <w:rsid w:val="003F0D2A"/>
    <w:rsid w:val="003F37C4"/>
    <w:rsid w:val="003F4097"/>
    <w:rsid w:val="00400551"/>
    <w:rsid w:val="00401981"/>
    <w:rsid w:val="00403C6B"/>
    <w:rsid w:val="00404658"/>
    <w:rsid w:val="00404EA3"/>
    <w:rsid w:val="00404FFF"/>
    <w:rsid w:val="00410EA2"/>
    <w:rsid w:val="00412199"/>
    <w:rsid w:val="00414DDB"/>
    <w:rsid w:val="00416D1A"/>
    <w:rsid w:val="00421036"/>
    <w:rsid w:val="00423C66"/>
    <w:rsid w:val="0042485C"/>
    <w:rsid w:val="00426DCA"/>
    <w:rsid w:val="00427104"/>
    <w:rsid w:val="00430369"/>
    <w:rsid w:val="00430B2A"/>
    <w:rsid w:val="00431E10"/>
    <w:rsid w:val="00432139"/>
    <w:rsid w:val="00440C7E"/>
    <w:rsid w:val="00441858"/>
    <w:rsid w:val="00441A0E"/>
    <w:rsid w:val="00442BCD"/>
    <w:rsid w:val="0044306B"/>
    <w:rsid w:val="00443201"/>
    <w:rsid w:val="004442A6"/>
    <w:rsid w:val="00445D27"/>
    <w:rsid w:val="004463B9"/>
    <w:rsid w:val="0044769E"/>
    <w:rsid w:val="0044792F"/>
    <w:rsid w:val="00450E02"/>
    <w:rsid w:val="00451093"/>
    <w:rsid w:val="00453036"/>
    <w:rsid w:val="00453794"/>
    <w:rsid w:val="004541DA"/>
    <w:rsid w:val="00462503"/>
    <w:rsid w:val="0046384B"/>
    <w:rsid w:val="00464DBB"/>
    <w:rsid w:val="0046532D"/>
    <w:rsid w:val="004661C8"/>
    <w:rsid w:val="00467866"/>
    <w:rsid w:val="00467936"/>
    <w:rsid w:val="00467CE0"/>
    <w:rsid w:val="004712CD"/>
    <w:rsid w:val="004732AB"/>
    <w:rsid w:val="00477AD6"/>
    <w:rsid w:val="00481637"/>
    <w:rsid w:val="004825FF"/>
    <w:rsid w:val="00482EA2"/>
    <w:rsid w:val="00486709"/>
    <w:rsid w:val="004874D4"/>
    <w:rsid w:val="00491C83"/>
    <w:rsid w:val="00493EBA"/>
    <w:rsid w:val="00497651"/>
    <w:rsid w:val="004A1BA1"/>
    <w:rsid w:val="004A21E6"/>
    <w:rsid w:val="004A36F1"/>
    <w:rsid w:val="004A4E3A"/>
    <w:rsid w:val="004A7F95"/>
    <w:rsid w:val="004B0DB2"/>
    <w:rsid w:val="004B1EB7"/>
    <w:rsid w:val="004B26D4"/>
    <w:rsid w:val="004B36D2"/>
    <w:rsid w:val="004B4590"/>
    <w:rsid w:val="004B640A"/>
    <w:rsid w:val="004B79C8"/>
    <w:rsid w:val="004C0A7B"/>
    <w:rsid w:val="004C0C69"/>
    <w:rsid w:val="004C2BB3"/>
    <w:rsid w:val="004C3ADD"/>
    <w:rsid w:val="004C526E"/>
    <w:rsid w:val="004C5B49"/>
    <w:rsid w:val="004C6C9B"/>
    <w:rsid w:val="004D0275"/>
    <w:rsid w:val="004D0693"/>
    <w:rsid w:val="004D4311"/>
    <w:rsid w:val="004D63FD"/>
    <w:rsid w:val="004D795F"/>
    <w:rsid w:val="004E27EA"/>
    <w:rsid w:val="004E5363"/>
    <w:rsid w:val="004E7D7C"/>
    <w:rsid w:val="004F0C78"/>
    <w:rsid w:val="004F31A9"/>
    <w:rsid w:val="004F539F"/>
    <w:rsid w:val="004F5505"/>
    <w:rsid w:val="004F5D7A"/>
    <w:rsid w:val="004F5E27"/>
    <w:rsid w:val="004F60FC"/>
    <w:rsid w:val="00500F8E"/>
    <w:rsid w:val="0050201E"/>
    <w:rsid w:val="00504790"/>
    <w:rsid w:val="00510A56"/>
    <w:rsid w:val="00511F9A"/>
    <w:rsid w:val="00512358"/>
    <w:rsid w:val="00513830"/>
    <w:rsid w:val="0051439C"/>
    <w:rsid w:val="005155B3"/>
    <w:rsid w:val="00515DA0"/>
    <w:rsid w:val="00517749"/>
    <w:rsid w:val="00520C64"/>
    <w:rsid w:val="00522553"/>
    <w:rsid w:val="005225D5"/>
    <w:rsid w:val="00522677"/>
    <w:rsid w:val="005228E4"/>
    <w:rsid w:val="00523436"/>
    <w:rsid w:val="00524EF5"/>
    <w:rsid w:val="0052561A"/>
    <w:rsid w:val="005259BB"/>
    <w:rsid w:val="0052742B"/>
    <w:rsid w:val="00527750"/>
    <w:rsid w:val="00531840"/>
    <w:rsid w:val="00533FA8"/>
    <w:rsid w:val="00535A15"/>
    <w:rsid w:val="00536838"/>
    <w:rsid w:val="005372E8"/>
    <w:rsid w:val="00537B5A"/>
    <w:rsid w:val="0054077F"/>
    <w:rsid w:val="00541931"/>
    <w:rsid w:val="0054603C"/>
    <w:rsid w:val="005473FF"/>
    <w:rsid w:val="00552181"/>
    <w:rsid w:val="005521E4"/>
    <w:rsid w:val="00553E30"/>
    <w:rsid w:val="00555B1E"/>
    <w:rsid w:val="00557740"/>
    <w:rsid w:val="0056400A"/>
    <w:rsid w:val="005664E0"/>
    <w:rsid w:val="00567624"/>
    <w:rsid w:val="00567826"/>
    <w:rsid w:val="005679D4"/>
    <w:rsid w:val="0057080F"/>
    <w:rsid w:val="005729CA"/>
    <w:rsid w:val="00572E98"/>
    <w:rsid w:val="00574EE6"/>
    <w:rsid w:val="00576D09"/>
    <w:rsid w:val="0057780F"/>
    <w:rsid w:val="005844EA"/>
    <w:rsid w:val="005848F8"/>
    <w:rsid w:val="00584960"/>
    <w:rsid w:val="00585405"/>
    <w:rsid w:val="00586854"/>
    <w:rsid w:val="00590502"/>
    <w:rsid w:val="00591975"/>
    <w:rsid w:val="00593D2C"/>
    <w:rsid w:val="005965E1"/>
    <w:rsid w:val="00597230"/>
    <w:rsid w:val="005A089D"/>
    <w:rsid w:val="005A66A5"/>
    <w:rsid w:val="005B09B4"/>
    <w:rsid w:val="005B2219"/>
    <w:rsid w:val="005B3A54"/>
    <w:rsid w:val="005B4A15"/>
    <w:rsid w:val="005B5D52"/>
    <w:rsid w:val="005B6107"/>
    <w:rsid w:val="005B645A"/>
    <w:rsid w:val="005C0D8D"/>
    <w:rsid w:val="005C1DEC"/>
    <w:rsid w:val="005C2771"/>
    <w:rsid w:val="005C35DA"/>
    <w:rsid w:val="005C3DBE"/>
    <w:rsid w:val="005C4C0A"/>
    <w:rsid w:val="005C570A"/>
    <w:rsid w:val="005C59D1"/>
    <w:rsid w:val="005C6CB8"/>
    <w:rsid w:val="005C6D51"/>
    <w:rsid w:val="005C76CD"/>
    <w:rsid w:val="005C7DEE"/>
    <w:rsid w:val="005D0FF0"/>
    <w:rsid w:val="005D192F"/>
    <w:rsid w:val="005D1CF2"/>
    <w:rsid w:val="005D31BA"/>
    <w:rsid w:val="005D5AD2"/>
    <w:rsid w:val="005D6EDE"/>
    <w:rsid w:val="005D72B4"/>
    <w:rsid w:val="005E162E"/>
    <w:rsid w:val="005E4EB6"/>
    <w:rsid w:val="005E5786"/>
    <w:rsid w:val="005E5AC2"/>
    <w:rsid w:val="005E5D18"/>
    <w:rsid w:val="005E6D2B"/>
    <w:rsid w:val="005F2379"/>
    <w:rsid w:val="005F29E6"/>
    <w:rsid w:val="005F3AB5"/>
    <w:rsid w:val="005F3D72"/>
    <w:rsid w:val="00600169"/>
    <w:rsid w:val="006006C8"/>
    <w:rsid w:val="006023EE"/>
    <w:rsid w:val="00604F59"/>
    <w:rsid w:val="00606DFC"/>
    <w:rsid w:val="006131E2"/>
    <w:rsid w:val="006136BB"/>
    <w:rsid w:val="00615F55"/>
    <w:rsid w:val="0061660A"/>
    <w:rsid w:val="00617C2E"/>
    <w:rsid w:val="006209EA"/>
    <w:rsid w:val="0062208A"/>
    <w:rsid w:val="00623F6E"/>
    <w:rsid w:val="00633B77"/>
    <w:rsid w:val="00636B9A"/>
    <w:rsid w:val="00636D04"/>
    <w:rsid w:val="0064210B"/>
    <w:rsid w:val="00642DEC"/>
    <w:rsid w:val="00646037"/>
    <w:rsid w:val="0064616B"/>
    <w:rsid w:val="00654BE1"/>
    <w:rsid w:val="00654DE9"/>
    <w:rsid w:val="00656C7A"/>
    <w:rsid w:val="00662EE2"/>
    <w:rsid w:val="00663B39"/>
    <w:rsid w:val="0067030D"/>
    <w:rsid w:val="00671829"/>
    <w:rsid w:val="00672518"/>
    <w:rsid w:val="0067498C"/>
    <w:rsid w:val="00675EDD"/>
    <w:rsid w:val="00681307"/>
    <w:rsid w:val="00684A35"/>
    <w:rsid w:val="00686443"/>
    <w:rsid w:val="00687ED8"/>
    <w:rsid w:val="006909A5"/>
    <w:rsid w:val="006918AE"/>
    <w:rsid w:val="00691CA2"/>
    <w:rsid w:val="006943C4"/>
    <w:rsid w:val="00695AA3"/>
    <w:rsid w:val="00697693"/>
    <w:rsid w:val="00697EC0"/>
    <w:rsid w:val="006A0BBA"/>
    <w:rsid w:val="006A200D"/>
    <w:rsid w:val="006A36A0"/>
    <w:rsid w:val="006A3884"/>
    <w:rsid w:val="006A65D3"/>
    <w:rsid w:val="006A68EB"/>
    <w:rsid w:val="006A72F4"/>
    <w:rsid w:val="006B14D1"/>
    <w:rsid w:val="006B22C4"/>
    <w:rsid w:val="006B338C"/>
    <w:rsid w:val="006B5F50"/>
    <w:rsid w:val="006B7274"/>
    <w:rsid w:val="006B734A"/>
    <w:rsid w:val="006C15F8"/>
    <w:rsid w:val="006C3C95"/>
    <w:rsid w:val="006C6A75"/>
    <w:rsid w:val="006C7BFE"/>
    <w:rsid w:val="006D518A"/>
    <w:rsid w:val="006D6BDB"/>
    <w:rsid w:val="006D6E6E"/>
    <w:rsid w:val="006D7227"/>
    <w:rsid w:val="006E276F"/>
    <w:rsid w:val="006E46DE"/>
    <w:rsid w:val="006E4E70"/>
    <w:rsid w:val="006E6EF3"/>
    <w:rsid w:val="006F09AC"/>
    <w:rsid w:val="006F2597"/>
    <w:rsid w:val="006F3ADD"/>
    <w:rsid w:val="006F48F9"/>
    <w:rsid w:val="006F673B"/>
    <w:rsid w:val="0070003B"/>
    <w:rsid w:val="00700437"/>
    <w:rsid w:val="00701326"/>
    <w:rsid w:val="00701D6D"/>
    <w:rsid w:val="00702EBE"/>
    <w:rsid w:val="00710B9D"/>
    <w:rsid w:val="0071487B"/>
    <w:rsid w:val="00715F16"/>
    <w:rsid w:val="00722A7C"/>
    <w:rsid w:val="007236AA"/>
    <w:rsid w:val="00723A8A"/>
    <w:rsid w:val="00726F6B"/>
    <w:rsid w:val="007303E1"/>
    <w:rsid w:val="00732A2F"/>
    <w:rsid w:val="0073330A"/>
    <w:rsid w:val="0073355B"/>
    <w:rsid w:val="007338C0"/>
    <w:rsid w:val="007369D6"/>
    <w:rsid w:val="00740984"/>
    <w:rsid w:val="00740CED"/>
    <w:rsid w:val="007410BE"/>
    <w:rsid w:val="007422F0"/>
    <w:rsid w:val="00744ABA"/>
    <w:rsid w:val="00746FF0"/>
    <w:rsid w:val="0074748D"/>
    <w:rsid w:val="00747527"/>
    <w:rsid w:val="00751AE3"/>
    <w:rsid w:val="00751B56"/>
    <w:rsid w:val="007538BD"/>
    <w:rsid w:val="007561FF"/>
    <w:rsid w:val="007602DA"/>
    <w:rsid w:val="00760F98"/>
    <w:rsid w:val="007636AB"/>
    <w:rsid w:val="00765A82"/>
    <w:rsid w:val="00766646"/>
    <w:rsid w:val="007738E2"/>
    <w:rsid w:val="00776615"/>
    <w:rsid w:val="00777030"/>
    <w:rsid w:val="0078293F"/>
    <w:rsid w:val="00783AA8"/>
    <w:rsid w:val="00786268"/>
    <w:rsid w:val="00792252"/>
    <w:rsid w:val="007922A9"/>
    <w:rsid w:val="00792C27"/>
    <w:rsid w:val="00793ACD"/>
    <w:rsid w:val="007A05C6"/>
    <w:rsid w:val="007A0E97"/>
    <w:rsid w:val="007A6056"/>
    <w:rsid w:val="007A740C"/>
    <w:rsid w:val="007A76F2"/>
    <w:rsid w:val="007A7F63"/>
    <w:rsid w:val="007B0681"/>
    <w:rsid w:val="007B0FF2"/>
    <w:rsid w:val="007B501A"/>
    <w:rsid w:val="007B5D6E"/>
    <w:rsid w:val="007B7071"/>
    <w:rsid w:val="007B763A"/>
    <w:rsid w:val="007C067E"/>
    <w:rsid w:val="007C1575"/>
    <w:rsid w:val="007C35BA"/>
    <w:rsid w:val="007C4233"/>
    <w:rsid w:val="007C76DE"/>
    <w:rsid w:val="007D24AB"/>
    <w:rsid w:val="007D5694"/>
    <w:rsid w:val="007D5B20"/>
    <w:rsid w:val="007D5C5F"/>
    <w:rsid w:val="007D7079"/>
    <w:rsid w:val="007E0615"/>
    <w:rsid w:val="007E2886"/>
    <w:rsid w:val="007E4DA7"/>
    <w:rsid w:val="007E6C65"/>
    <w:rsid w:val="007E7182"/>
    <w:rsid w:val="007E77A6"/>
    <w:rsid w:val="007E77C7"/>
    <w:rsid w:val="007F0386"/>
    <w:rsid w:val="007F0EA8"/>
    <w:rsid w:val="007F13C6"/>
    <w:rsid w:val="007F1887"/>
    <w:rsid w:val="007F245E"/>
    <w:rsid w:val="007F2F37"/>
    <w:rsid w:val="007F36B3"/>
    <w:rsid w:val="007F3DEC"/>
    <w:rsid w:val="007F4AB0"/>
    <w:rsid w:val="007F67A1"/>
    <w:rsid w:val="00801B86"/>
    <w:rsid w:val="008029C9"/>
    <w:rsid w:val="00803ECE"/>
    <w:rsid w:val="0080432B"/>
    <w:rsid w:val="0080717A"/>
    <w:rsid w:val="008105B4"/>
    <w:rsid w:val="0081062B"/>
    <w:rsid w:val="008115F8"/>
    <w:rsid w:val="008134B2"/>
    <w:rsid w:val="00814202"/>
    <w:rsid w:val="008155F3"/>
    <w:rsid w:val="0081590C"/>
    <w:rsid w:val="00816FD7"/>
    <w:rsid w:val="00821CF8"/>
    <w:rsid w:val="00824D16"/>
    <w:rsid w:val="00825A6F"/>
    <w:rsid w:val="00827828"/>
    <w:rsid w:val="00830843"/>
    <w:rsid w:val="0083148C"/>
    <w:rsid w:val="00831827"/>
    <w:rsid w:val="0083315D"/>
    <w:rsid w:val="0084042B"/>
    <w:rsid w:val="0084100C"/>
    <w:rsid w:val="00842A66"/>
    <w:rsid w:val="00842F7B"/>
    <w:rsid w:val="00846339"/>
    <w:rsid w:val="008507DC"/>
    <w:rsid w:val="008536A3"/>
    <w:rsid w:val="0085501E"/>
    <w:rsid w:val="008616D2"/>
    <w:rsid w:val="008623C9"/>
    <w:rsid w:val="00862C91"/>
    <w:rsid w:val="00864231"/>
    <w:rsid w:val="008645C0"/>
    <w:rsid w:val="00865E85"/>
    <w:rsid w:val="00872378"/>
    <w:rsid w:val="00872CD4"/>
    <w:rsid w:val="008738E9"/>
    <w:rsid w:val="0087537E"/>
    <w:rsid w:val="008761B8"/>
    <w:rsid w:val="00876F33"/>
    <w:rsid w:val="00877653"/>
    <w:rsid w:val="0088019C"/>
    <w:rsid w:val="008830F0"/>
    <w:rsid w:val="008833DF"/>
    <w:rsid w:val="008843B4"/>
    <w:rsid w:val="00884732"/>
    <w:rsid w:val="00885E65"/>
    <w:rsid w:val="00886337"/>
    <w:rsid w:val="00894CD9"/>
    <w:rsid w:val="00896E10"/>
    <w:rsid w:val="008A1A0D"/>
    <w:rsid w:val="008A2A12"/>
    <w:rsid w:val="008A4BB6"/>
    <w:rsid w:val="008B0819"/>
    <w:rsid w:val="008B2AAE"/>
    <w:rsid w:val="008B3ACA"/>
    <w:rsid w:val="008B3F6C"/>
    <w:rsid w:val="008B4557"/>
    <w:rsid w:val="008C2727"/>
    <w:rsid w:val="008C2AE0"/>
    <w:rsid w:val="008C368E"/>
    <w:rsid w:val="008C5F58"/>
    <w:rsid w:val="008D0133"/>
    <w:rsid w:val="008D45D7"/>
    <w:rsid w:val="008D47F3"/>
    <w:rsid w:val="008D4A30"/>
    <w:rsid w:val="008D56A6"/>
    <w:rsid w:val="008E0DD6"/>
    <w:rsid w:val="008E12CE"/>
    <w:rsid w:val="008E2D53"/>
    <w:rsid w:val="008F0869"/>
    <w:rsid w:val="008F09B5"/>
    <w:rsid w:val="008F13A6"/>
    <w:rsid w:val="008F3401"/>
    <w:rsid w:val="008F3732"/>
    <w:rsid w:val="008F6DEC"/>
    <w:rsid w:val="00901CB5"/>
    <w:rsid w:val="009036EB"/>
    <w:rsid w:val="0090376B"/>
    <w:rsid w:val="00904E9B"/>
    <w:rsid w:val="00905B39"/>
    <w:rsid w:val="009101AC"/>
    <w:rsid w:val="00915691"/>
    <w:rsid w:val="00917F35"/>
    <w:rsid w:val="009225C2"/>
    <w:rsid w:val="00922C1A"/>
    <w:rsid w:val="00926BBC"/>
    <w:rsid w:val="0092788B"/>
    <w:rsid w:val="00930956"/>
    <w:rsid w:val="0093317B"/>
    <w:rsid w:val="00935C1E"/>
    <w:rsid w:val="00935F22"/>
    <w:rsid w:val="009377B3"/>
    <w:rsid w:val="009405FD"/>
    <w:rsid w:val="00940F15"/>
    <w:rsid w:val="00941962"/>
    <w:rsid w:val="009444DA"/>
    <w:rsid w:val="009457D1"/>
    <w:rsid w:val="009458EA"/>
    <w:rsid w:val="00945C57"/>
    <w:rsid w:val="00945E0E"/>
    <w:rsid w:val="00946B9B"/>
    <w:rsid w:val="00952670"/>
    <w:rsid w:val="00952878"/>
    <w:rsid w:val="0095457E"/>
    <w:rsid w:val="00954C3F"/>
    <w:rsid w:val="009607BD"/>
    <w:rsid w:val="009609C0"/>
    <w:rsid w:val="009649BB"/>
    <w:rsid w:val="00964FB9"/>
    <w:rsid w:val="0097457C"/>
    <w:rsid w:val="0097583E"/>
    <w:rsid w:val="0097667C"/>
    <w:rsid w:val="00981F1A"/>
    <w:rsid w:val="00983BC7"/>
    <w:rsid w:val="00984E1D"/>
    <w:rsid w:val="009850C2"/>
    <w:rsid w:val="009861A1"/>
    <w:rsid w:val="009861B2"/>
    <w:rsid w:val="00990709"/>
    <w:rsid w:val="00990EAE"/>
    <w:rsid w:val="00991052"/>
    <w:rsid w:val="00993BFF"/>
    <w:rsid w:val="00994412"/>
    <w:rsid w:val="00994782"/>
    <w:rsid w:val="00994E1B"/>
    <w:rsid w:val="0099661D"/>
    <w:rsid w:val="00996A83"/>
    <w:rsid w:val="009A5B83"/>
    <w:rsid w:val="009B36CB"/>
    <w:rsid w:val="009B5F74"/>
    <w:rsid w:val="009B6656"/>
    <w:rsid w:val="009B67B0"/>
    <w:rsid w:val="009C0404"/>
    <w:rsid w:val="009C0B54"/>
    <w:rsid w:val="009C0C03"/>
    <w:rsid w:val="009C1A69"/>
    <w:rsid w:val="009C341E"/>
    <w:rsid w:val="009C46D4"/>
    <w:rsid w:val="009C585F"/>
    <w:rsid w:val="009C58BC"/>
    <w:rsid w:val="009C5B17"/>
    <w:rsid w:val="009C7A9F"/>
    <w:rsid w:val="009D5F91"/>
    <w:rsid w:val="009E12FC"/>
    <w:rsid w:val="009E18CF"/>
    <w:rsid w:val="009E2D14"/>
    <w:rsid w:val="009E2E87"/>
    <w:rsid w:val="009E3DC6"/>
    <w:rsid w:val="009E43C6"/>
    <w:rsid w:val="009E6ED0"/>
    <w:rsid w:val="009E7ED7"/>
    <w:rsid w:val="009F1365"/>
    <w:rsid w:val="009F149A"/>
    <w:rsid w:val="009F242D"/>
    <w:rsid w:val="009F4F81"/>
    <w:rsid w:val="009F5C80"/>
    <w:rsid w:val="009F7EFF"/>
    <w:rsid w:val="00A00EF4"/>
    <w:rsid w:val="00A027B5"/>
    <w:rsid w:val="00A0559C"/>
    <w:rsid w:val="00A0612D"/>
    <w:rsid w:val="00A149EE"/>
    <w:rsid w:val="00A1725D"/>
    <w:rsid w:val="00A177B6"/>
    <w:rsid w:val="00A179B5"/>
    <w:rsid w:val="00A20FCF"/>
    <w:rsid w:val="00A279D3"/>
    <w:rsid w:val="00A3199B"/>
    <w:rsid w:val="00A33965"/>
    <w:rsid w:val="00A34C13"/>
    <w:rsid w:val="00A34EE6"/>
    <w:rsid w:val="00A376E0"/>
    <w:rsid w:val="00A40FF9"/>
    <w:rsid w:val="00A41AF4"/>
    <w:rsid w:val="00A42E9D"/>
    <w:rsid w:val="00A451E3"/>
    <w:rsid w:val="00A453C6"/>
    <w:rsid w:val="00A45FE8"/>
    <w:rsid w:val="00A475FD"/>
    <w:rsid w:val="00A510CA"/>
    <w:rsid w:val="00A52580"/>
    <w:rsid w:val="00A52ECB"/>
    <w:rsid w:val="00A576B0"/>
    <w:rsid w:val="00A578DB"/>
    <w:rsid w:val="00A57CDC"/>
    <w:rsid w:val="00A61F8E"/>
    <w:rsid w:val="00A62D51"/>
    <w:rsid w:val="00A63BEF"/>
    <w:rsid w:val="00A665DB"/>
    <w:rsid w:val="00A71516"/>
    <w:rsid w:val="00A77FB0"/>
    <w:rsid w:val="00A80978"/>
    <w:rsid w:val="00A84592"/>
    <w:rsid w:val="00A853EE"/>
    <w:rsid w:val="00A86899"/>
    <w:rsid w:val="00A9215B"/>
    <w:rsid w:val="00A9682C"/>
    <w:rsid w:val="00AA18EE"/>
    <w:rsid w:val="00AA4AEA"/>
    <w:rsid w:val="00AA611D"/>
    <w:rsid w:val="00AB29A9"/>
    <w:rsid w:val="00AB2F4E"/>
    <w:rsid w:val="00AB46FC"/>
    <w:rsid w:val="00AB51B0"/>
    <w:rsid w:val="00AB6830"/>
    <w:rsid w:val="00AB6F69"/>
    <w:rsid w:val="00AD0ADD"/>
    <w:rsid w:val="00AD0C49"/>
    <w:rsid w:val="00AD1546"/>
    <w:rsid w:val="00AD17B2"/>
    <w:rsid w:val="00AD3082"/>
    <w:rsid w:val="00AD3E59"/>
    <w:rsid w:val="00AD569B"/>
    <w:rsid w:val="00AD692F"/>
    <w:rsid w:val="00AD6EB7"/>
    <w:rsid w:val="00AD7940"/>
    <w:rsid w:val="00AD7F80"/>
    <w:rsid w:val="00AE179D"/>
    <w:rsid w:val="00AE3D3F"/>
    <w:rsid w:val="00AE52C1"/>
    <w:rsid w:val="00AE5523"/>
    <w:rsid w:val="00AE59C6"/>
    <w:rsid w:val="00AE60EE"/>
    <w:rsid w:val="00AE6AE5"/>
    <w:rsid w:val="00AF00CC"/>
    <w:rsid w:val="00AF1609"/>
    <w:rsid w:val="00AF2A33"/>
    <w:rsid w:val="00AF365A"/>
    <w:rsid w:val="00AF3D08"/>
    <w:rsid w:val="00AF4D32"/>
    <w:rsid w:val="00AF559A"/>
    <w:rsid w:val="00AF72B2"/>
    <w:rsid w:val="00AF7FA1"/>
    <w:rsid w:val="00B0021A"/>
    <w:rsid w:val="00B00895"/>
    <w:rsid w:val="00B03E0F"/>
    <w:rsid w:val="00B0744D"/>
    <w:rsid w:val="00B1201A"/>
    <w:rsid w:val="00B12EB5"/>
    <w:rsid w:val="00B13C58"/>
    <w:rsid w:val="00B14347"/>
    <w:rsid w:val="00B15492"/>
    <w:rsid w:val="00B21058"/>
    <w:rsid w:val="00B2152B"/>
    <w:rsid w:val="00B22CCC"/>
    <w:rsid w:val="00B24A03"/>
    <w:rsid w:val="00B25FA8"/>
    <w:rsid w:val="00B2636B"/>
    <w:rsid w:val="00B31767"/>
    <w:rsid w:val="00B32947"/>
    <w:rsid w:val="00B3381A"/>
    <w:rsid w:val="00B3505D"/>
    <w:rsid w:val="00B41F2B"/>
    <w:rsid w:val="00B42035"/>
    <w:rsid w:val="00B44E4B"/>
    <w:rsid w:val="00B4567E"/>
    <w:rsid w:val="00B45EC8"/>
    <w:rsid w:val="00B512D4"/>
    <w:rsid w:val="00B53167"/>
    <w:rsid w:val="00B54A2C"/>
    <w:rsid w:val="00B658AB"/>
    <w:rsid w:val="00B67E27"/>
    <w:rsid w:val="00B720C5"/>
    <w:rsid w:val="00B74003"/>
    <w:rsid w:val="00B74D99"/>
    <w:rsid w:val="00B75B5C"/>
    <w:rsid w:val="00B8016B"/>
    <w:rsid w:val="00B80211"/>
    <w:rsid w:val="00B808E5"/>
    <w:rsid w:val="00B840C0"/>
    <w:rsid w:val="00B84380"/>
    <w:rsid w:val="00B85C4D"/>
    <w:rsid w:val="00B8728C"/>
    <w:rsid w:val="00B91850"/>
    <w:rsid w:val="00B91C22"/>
    <w:rsid w:val="00B9210E"/>
    <w:rsid w:val="00BA0068"/>
    <w:rsid w:val="00BA01CD"/>
    <w:rsid w:val="00BA0F00"/>
    <w:rsid w:val="00BA1C7B"/>
    <w:rsid w:val="00BA56A3"/>
    <w:rsid w:val="00BA77C7"/>
    <w:rsid w:val="00BB222E"/>
    <w:rsid w:val="00BB2C4F"/>
    <w:rsid w:val="00BB2DDE"/>
    <w:rsid w:val="00BB6F2B"/>
    <w:rsid w:val="00BB7B9E"/>
    <w:rsid w:val="00BC13BA"/>
    <w:rsid w:val="00BC21D8"/>
    <w:rsid w:val="00BC412D"/>
    <w:rsid w:val="00BC4C39"/>
    <w:rsid w:val="00BC4D36"/>
    <w:rsid w:val="00BC60CC"/>
    <w:rsid w:val="00BC6E5F"/>
    <w:rsid w:val="00BC6F07"/>
    <w:rsid w:val="00BD176D"/>
    <w:rsid w:val="00BD5FD2"/>
    <w:rsid w:val="00BE1A45"/>
    <w:rsid w:val="00BE6F4F"/>
    <w:rsid w:val="00BE72E5"/>
    <w:rsid w:val="00BE7B4E"/>
    <w:rsid w:val="00BF206F"/>
    <w:rsid w:val="00BF449A"/>
    <w:rsid w:val="00C006B8"/>
    <w:rsid w:val="00C026F3"/>
    <w:rsid w:val="00C03697"/>
    <w:rsid w:val="00C14718"/>
    <w:rsid w:val="00C1614B"/>
    <w:rsid w:val="00C16A29"/>
    <w:rsid w:val="00C217C5"/>
    <w:rsid w:val="00C22ADB"/>
    <w:rsid w:val="00C2608B"/>
    <w:rsid w:val="00C27CEE"/>
    <w:rsid w:val="00C330BB"/>
    <w:rsid w:val="00C33D10"/>
    <w:rsid w:val="00C37488"/>
    <w:rsid w:val="00C37B47"/>
    <w:rsid w:val="00C40631"/>
    <w:rsid w:val="00C42404"/>
    <w:rsid w:val="00C4352D"/>
    <w:rsid w:val="00C44AFE"/>
    <w:rsid w:val="00C45BBF"/>
    <w:rsid w:val="00C47A61"/>
    <w:rsid w:val="00C503DD"/>
    <w:rsid w:val="00C54F4C"/>
    <w:rsid w:val="00C55959"/>
    <w:rsid w:val="00C56F96"/>
    <w:rsid w:val="00C602EA"/>
    <w:rsid w:val="00C60FB9"/>
    <w:rsid w:val="00C6385C"/>
    <w:rsid w:val="00C6711E"/>
    <w:rsid w:val="00C675CE"/>
    <w:rsid w:val="00C710DC"/>
    <w:rsid w:val="00C72B7D"/>
    <w:rsid w:val="00C72D9A"/>
    <w:rsid w:val="00C74933"/>
    <w:rsid w:val="00C75646"/>
    <w:rsid w:val="00C761E2"/>
    <w:rsid w:val="00C766E3"/>
    <w:rsid w:val="00C80F9F"/>
    <w:rsid w:val="00C86181"/>
    <w:rsid w:val="00C929A6"/>
    <w:rsid w:val="00C93C45"/>
    <w:rsid w:val="00C95A3A"/>
    <w:rsid w:val="00C971C5"/>
    <w:rsid w:val="00C9723E"/>
    <w:rsid w:val="00C97AA5"/>
    <w:rsid w:val="00C97B0F"/>
    <w:rsid w:val="00C97CAD"/>
    <w:rsid w:val="00CA125F"/>
    <w:rsid w:val="00CA29F7"/>
    <w:rsid w:val="00CA3D0A"/>
    <w:rsid w:val="00CA60A7"/>
    <w:rsid w:val="00CB119E"/>
    <w:rsid w:val="00CB1658"/>
    <w:rsid w:val="00CB1789"/>
    <w:rsid w:val="00CB4965"/>
    <w:rsid w:val="00CB7147"/>
    <w:rsid w:val="00CB71BF"/>
    <w:rsid w:val="00CC042D"/>
    <w:rsid w:val="00CC061D"/>
    <w:rsid w:val="00CC263B"/>
    <w:rsid w:val="00CC275D"/>
    <w:rsid w:val="00CC3602"/>
    <w:rsid w:val="00CC6261"/>
    <w:rsid w:val="00CC7833"/>
    <w:rsid w:val="00CC7FE3"/>
    <w:rsid w:val="00CD51AE"/>
    <w:rsid w:val="00CD5712"/>
    <w:rsid w:val="00CE3BE6"/>
    <w:rsid w:val="00CE3D5A"/>
    <w:rsid w:val="00CE42ED"/>
    <w:rsid w:val="00CE43B6"/>
    <w:rsid w:val="00CE76E3"/>
    <w:rsid w:val="00CF7CCC"/>
    <w:rsid w:val="00D002E4"/>
    <w:rsid w:val="00D04075"/>
    <w:rsid w:val="00D04FC2"/>
    <w:rsid w:val="00D07314"/>
    <w:rsid w:val="00D125C9"/>
    <w:rsid w:val="00D14BBD"/>
    <w:rsid w:val="00D15F8B"/>
    <w:rsid w:val="00D179AF"/>
    <w:rsid w:val="00D17CFA"/>
    <w:rsid w:val="00D2187D"/>
    <w:rsid w:val="00D239C8"/>
    <w:rsid w:val="00D25B47"/>
    <w:rsid w:val="00D26489"/>
    <w:rsid w:val="00D32DE7"/>
    <w:rsid w:val="00D338D9"/>
    <w:rsid w:val="00D36086"/>
    <w:rsid w:val="00D37E91"/>
    <w:rsid w:val="00D43E9E"/>
    <w:rsid w:val="00D45C35"/>
    <w:rsid w:val="00D5297C"/>
    <w:rsid w:val="00D54CC2"/>
    <w:rsid w:val="00D54F0C"/>
    <w:rsid w:val="00D574B1"/>
    <w:rsid w:val="00D622F2"/>
    <w:rsid w:val="00D641D2"/>
    <w:rsid w:val="00D6678B"/>
    <w:rsid w:val="00D66981"/>
    <w:rsid w:val="00D66A74"/>
    <w:rsid w:val="00D67337"/>
    <w:rsid w:val="00D730C9"/>
    <w:rsid w:val="00D7463A"/>
    <w:rsid w:val="00D77027"/>
    <w:rsid w:val="00D83A80"/>
    <w:rsid w:val="00D858B7"/>
    <w:rsid w:val="00D860EE"/>
    <w:rsid w:val="00D86167"/>
    <w:rsid w:val="00D86337"/>
    <w:rsid w:val="00D86E8F"/>
    <w:rsid w:val="00D87C80"/>
    <w:rsid w:val="00D94095"/>
    <w:rsid w:val="00D95236"/>
    <w:rsid w:val="00D968A2"/>
    <w:rsid w:val="00D96968"/>
    <w:rsid w:val="00D97A47"/>
    <w:rsid w:val="00DA13EE"/>
    <w:rsid w:val="00DA4091"/>
    <w:rsid w:val="00DA62F8"/>
    <w:rsid w:val="00DB2A4C"/>
    <w:rsid w:val="00DB3371"/>
    <w:rsid w:val="00DB4C40"/>
    <w:rsid w:val="00DB5255"/>
    <w:rsid w:val="00DB58BF"/>
    <w:rsid w:val="00DB5F8C"/>
    <w:rsid w:val="00DB79BD"/>
    <w:rsid w:val="00DB7C09"/>
    <w:rsid w:val="00DC2597"/>
    <w:rsid w:val="00DC3945"/>
    <w:rsid w:val="00DC4446"/>
    <w:rsid w:val="00DC530A"/>
    <w:rsid w:val="00DC5F2B"/>
    <w:rsid w:val="00DD0263"/>
    <w:rsid w:val="00DD4E51"/>
    <w:rsid w:val="00DD645A"/>
    <w:rsid w:val="00DD66A9"/>
    <w:rsid w:val="00DD75D9"/>
    <w:rsid w:val="00DE1F6A"/>
    <w:rsid w:val="00DE30F5"/>
    <w:rsid w:val="00DE6321"/>
    <w:rsid w:val="00DF4BC2"/>
    <w:rsid w:val="00DF5AD6"/>
    <w:rsid w:val="00DF6FDC"/>
    <w:rsid w:val="00DF7540"/>
    <w:rsid w:val="00E00993"/>
    <w:rsid w:val="00E0100B"/>
    <w:rsid w:val="00E02250"/>
    <w:rsid w:val="00E03217"/>
    <w:rsid w:val="00E05CC7"/>
    <w:rsid w:val="00E106AF"/>
    <w:rsid w:val="00E121A5"/>
    <w:rsid w:val="00E12A77"/>
    <w:rsid w:val="00E1367D"/>
    <w:rsid w:val="00E16C1D"/>
    <w:rsid w:val="00E20A0A"/>
    <w:rsid w:val="00E2100A"/>
    <w:rsid w:val="00E2232E"/>
    <w:rsid w:val="00E22F85"/>
    <w:rsid w:val="00E232FC"/>
    <w:rsid w:val="00E40773"/>
    <w:rsid w:val="00E4629F"/>
    <w:rsid w:val="00E46CD8"/>
    <w:rsid w:val="00E559D6"/>
    <w:rsid w:val="00E573E8"/>
    <w:rsid w:val="00E6045F"/>
    <w:rsid w:val="00E60C95"/>
    <w:rsid w:val="00E62A29"/>
    <w:rsid w:val="00E65FE9"/>
    <w:rsid w:val="00E7160B"/>
    <w:rsid w:val="00E72C52"/>
    <w:rsid w:val="00E74160"/>
    <w:rsid w:val="00E7436E"/>
    <w:rsid w:val="00E746E7"/>
    <w:rsid w:val="00E74CF3"/>
    <w:rsid w:val="00E7606F"/>
    <w:rsid w:val="00E762CB"/>
    <w:rsid w:val="00E7645E"/>
    <w:rsid w:val="00E77AAA"/>
    <w:rsid w:val="00E80683"/>
    <w:rsid w:val="00E80FA9"/>
    <w:rsid w:val="00E819DC"/>
    <w:rsid w:val="00E83969"/>
    <w:rsid w:val="00E86EB7"/>
    <w:rsid w:val="00E903C5"/>
    <w:rsid w:val="00E939F4"/>
    <w:rsid w:val="00E94E5C"/>
    <w:rsid w:val="00E951DF"/>
    <w:rsid w:val="00EA1684"/>
    <w:rsid w:val="00EA261A"/>
    <w:rsid w:val="00EA59D4"/>
    <w:rsid w:val="00EA6006"/>
    <w:rsid w:val="00EB1099"/>
    <w:rsid w:val="00EB16A5"/>
    <w:rsid w:val="00EB555B"/>
    <w:rsid w:val="00EB71AC"/>
    <w:rsid w:val="00EB79F2"/>
    <w:rsid w:val="00EC1225"/>
    <w:rsid w:val="00EC2F25"/>
    <w:rsid w:val="00EC340A"/>
    <w:rsid w:val="00EC4004"/>
    <w:rsid w:val="00ED4359"/>
    <w:rsid w:val="00EE2432"/>
    <w:rsid w:val="00EE54CE"/>
    <w:rsid w:val="00EE56E2"/>
    <w:rsid w:val="00EE6791"/>
    <w:rsid w:val="00EE6911"/>
    <w:rsid w:val="00EE6AD6"/>
    <w:rsid w:val="00EE6CD3"/>
    <w:rsid w:val="00EF3BC4"/>
    <w:rsid w:val="00EF56F2"/>
    <w:rsid w:val="00EF701C"/>
    <w:rsid w:val="00F02853"/>
    <w:rsid w:val="00F030BC"/>
    <w:rsid w:val="00F076B2"/>
    <w:rsid w:val="00F1253E"/>
    <w:rsid w:val="00F12653"/>
    <w:rsid w:val="00F1311C"/>
    <w:rsid w:val="00F15D2A"/>
    <w:rsid w:val="00F21082"/>
    <w:rsid w:val="00F2746B"/>
    <w:rsid w:val="00F30BA9"/>
    <w:rsid w:val="00F314BB"/>
    <w:rsid w:val="00F3253C"/>
    <w:rsid w:val="00F33072"/>
    <w:rsid w:val="00F33B4F"/>
    <w:rsid w:val="00F34962"/>
    <w:rsid w:val="00F350E5"/>
    <w:rsid w:val="00F379AC"/>
    <w:rsid w:val="00F37CDB"/>
    <w:rsid w:val="00F43AE3"/>
    <w:rsid w:val="00F4685F"/>
    <w:rsid w:val="00F5021C"/>
    <w:rsid w:val="00F50A5D"/>
    <w:rsid w:val="00F517E9"/>
    <w:rsid w:val="00F54B5A"/>
    <w:rsid w:val="00F54F7D"/>
    <w:rsid w:val="00F6032F"/>
    <w:rsid w:val="00F609A2"/>
    <w:rsid w:val="00F62CB4"/>
    <w:rsid w:val="00F62CEB"/>
    <w:rsid w:val="00F652B3"/>
    <w:rsid w:val="00F66695"/>
    <w:rsid w:val="00F66F5C"/>
    <w:rsid w:val="00F66FA2"/>
    <w:rsid w:val="00F709D1"/>
    <w:rsid w:val="00F70D99"/>
    <w:rsid w:val="00F73F97"/>
    <w:rsid w:val="00F744C9"/>
    <w:rsid w:val="00F75C24"/>
    <w:rsid w:val="00F772C8"/>
    <w:rsid w:val="00F77420"/>
    <w:rsid w:val="00F8085B"/>
    <w:rsid w:val="00F80A70"/>
    <w:rsid w:val="00F80FF1"/>
    <w:rsid w:val="00F82C58"/>
    <w:rsid w:val="00F831DF"/>
    <w:rsid w:val="00F8553B"/>
    <w:rsid w:val="00F86631"/>
    <w:rsid w:val="00F86F8B"/>
    <w:rsid w:val="00F873C1"/>
    <w:rsid w:val="00F94233"/>
    <w:rsid w:val="00F95761"/>
    <w:rsid w:val="00F964F6"/>
    <w:rsid w:val="00F9737F"/>
    <w:rsid w:val="00FA0A1B"/>
    <w:rsid w:val="00FA0D12"/>
    <w:rsid w:val="00FA12ED"/>
    <w:rsid w:val="00FA3814"/>
    <w:rsid w:val="00FA4A99"/>
    <w:rsid w:val="00FA4D00"/>
    <w:rsid w:val="00FA6ECD"/>
    <w:rsid w:val="00FA7005"/>
    <w:rsid w:val="00FA7AC4"/>
    <w:rsid w:val="00FA7B93"/>
    <w:rsid w:val="00FB12A2"/>
    <w:rsid w:val="00FB1992"/>
    <w:rsid w:val="00FB267F"/>
    <w:rsid w:val="00FB52BD"/>
    <w:rsid w:val="00FB72DD"/>
    <w:rsid w:val="00FC17F2"/>
    <w:rsid w:val="00FC2F7F"/>
    <w:rsid w:val="00FC3C32"/>
    <w:rsid w:val="00FD0564"/>
    <w:rsid w:val="00FD3D77"/>
    <w:rsid w:val="00FD557B"/>
    <w:rsid w:val="00FD5E0E"/>
    <w:rsid w:val="00FD6EA4"/>
    <w:rsid w:val="00FE0500"/>
    <w:rsid w:val="00FE05BB"/>
    <w:rsid w:val="00FE18DA"/>
    <w:rsid w:val="00FE1D38"/>
    <w:rsid w:val="00FE21C5"/>
    <w:rsid w:val="00FE4497"/>
    <w:rsid w:val="00FE4BAE"/>
    <w:rsid w:val="00FE604D"/>
    <w:rsid w:val="00FE6A40"/>
    <w:rsid w:val="00FE6E06"/>
    <w:rsid w:val="00FE7961"/>
    <w:rsid w:val="00FF0F28"/>
    <w:rsid w:val="00FF126F"/>
    <w:rsid w:val="00FF1AB1"/>
    <w:rsid w:val="00FF3EB0"/>
    <w:rsid w:val="00FF412C"/>
    <w:rsid w:val="00FF4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48B47"/>
  <w15:chartTrackingRefBased/>
  <w15:docId w15:val="{DBB345A0-3583-48DA-9A09-9DFD608B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6FC"/>
    <w:rPr>
      <w:rFonts w:ascii="Times New Roman" w:eastAsia="Times New Roman" w:hAnsi="Times New Roman"/>
      <w:sz w:val="24"/>
      <w:szCs w:val="24"/>
      <w:lang w:eastAsia="en-US"/>
    </w:rPr>
  </w:style>
  <w:style w:type="paragraph" w:styleId="Heading1">
    <w:name w:val="heading 1"/>
    <w:basedOn w:val="Normal"/>
    <w:next w:val="Normal"/>
    <w:link w:val="Heading1Char"/>
    <w:qFormat/>
    <w:locked/>
    <w:rsid w:val="002646A0"/>
    <w:pPr>
      <w:spacing w:before="240" w:after="120"/>
      <w:ind w:left="-425" w:right="-743" w:firstLine="142"/>
      <w:outlineLvl w:val="0"/>
    </w:pPr>
    <w:rPr>
      <w:rFonts w:ascii="Arial" w:hAnsi="Arial" w:cs="Arial"/>
      <w:b/>
      <w:sz w:val="28"/>
      <w:szCs w:val="28"/>
      <w:u w:val="single"/>
    </w:rPr>
  </w:style>
  <w:style w:type="paragraph" w:styleId="Heading2">
    <w:name w:val="heading 2"/>
    <w:basedOn w:val="Normal"/>
    <w:next w:val="Normal"/>
    <w:link w:val="Heading2Char"/>
    <w:unhideWhenUsed/>
    <w:qFormat/>
    <w:locked/>
    <w:rsid w:val="00F43AE3"/>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30C9"/>
    <w:pPr>
      <w:jc w:val="center"/>
    </w:pPr>
    <w:rPr>
      <w:b/>
      <w:bCs/>
    </w:rPr>
  </w:style>
  <w:style w:type="character" w:customStyle="1" w:styleId="TitleChar">
    <w:name w:val="Title Char"/>
    <w:link w:val="Title"/>
    <w:locked/>
    <w:rsid w:val="00D730C9"/>
    <w:rPr>
      <w:rFonts w:ascii="Times New Roman" w:hAnsi="Times New Roman" w:cs="Times New Roman"/>
      <w:b/>
      <w:bCs/>
      <w:sz w:val="24"/>
      <w:szCs w:val="24"/>
    </w:rPr>
  </w:style>
  <w:style w:type="paragraph" w:styleId="BodyTextIndent2">
    <w:name w:val="Body Text Indent 2"/>
    <w:basedOn w:val="Normal"/>
    <w:link w:val="BodyTextIndent2Char"/>
    <w:rsid w:val="00D730C9"/>
    <w:pPr>
      <w:ind w:left="720" w:hanging="720"/>
    </w:pPr>
  </w:style>
  <w:style w:type="character" w:customStyle="1" w:styleId="BodyTextIndent2Char">
    <w:name w:val="Body Text Indent 2 Char"/>
    <w:link w:val="BodyTextIndent2"/>
    <w:locked/>
    <w:rsid w:val="00D730C9"/>
    <w:rPr>
      <w:rFonts w:ascii="Times New Roman" w:hAnsi="Times New Roman" w:cs="Times New Roman"/>
      <w:sz w:val="24"/>
      <w:szCs w:val="24"/>
    </w:rPr>
  </w:style>
  <w:style w:type="paragraph" w:styleId="Footer">
    <w:name w:val="footer"/>
    <w:basedOn w:val="Normal"/>
    <w:link w:val="FooterChar"/>
    <w:rsid w:val="00D730C9"/>
    <w:pPr>
      <w:tabs>
        <w:tab w:val="center" w:pos="4320"/>
        <w:tab w:val="right" w:pos="8640"/>
      </w:tabs>
    </w:pPr>
  </w:style>
  <w:style w:type="character" w:customStyle="1" w:styleId="FooterChar">
    <w:name w:val="Footer Char"/>
    <w:link w:val="Footer"/>
    <w:locked/>
    <w:rsid w:val="00D730C9"/>
    <w:rPr>
      <w:rFonts w:ascii="Times New Roman" w:hAnsi="Times New Roman" w:cs="Times New Roman"/>
      <w:sz w:val="24"/>
      <w:szCs w:val="24"/>
    </w:rPr>
  </w:style>
  <w:style w:type="paragraph" w:styleId="Header">
    <w:name w:val="header"/>
    <w:basedOn w:val="Normal"/>
    <w:link w:val="HeaderChar"/>
    <w:rsid w:val="00B0744D"/>
    <w:pPr>
      <w:tabs>
        <w:tab w:val="center" w:pos="4320"/>
        <w:tab w:val="right" w:pos="8640"/>
      </w:tabs>
    </w:pPr>
  </w:style>
  <w:style w:type="character" w:customStyle="1" w:styleId="HeaderChar">
    <w:name w:val="Header Char"/>
    <w:link w:val="Header"/>
    <w:semiHidden/>
    <w:locked/>
    <w:rsid w:val="003F4097"/>
    <w:rPr>
      <w:rFonts w:ascii="Times New Roman" w:hAnsi="Times New Roman" w:cs="Times New Roman"/>
      <w:sz w:val="24"/>
      <w:szCs w:val="24"/>
      <w:lang w:val="en-GB" w:eastAsia="x-none"/>
    </w:rPr>
  </w:style>
  <w:style w:type="paragraph" w:styleId="BalloonText">
    <w:name w:val="Balloon Text"/>
    <w:basedOn w:val="Normal"/>
    <w:link w:val="BalloonTextChar"/>
    <w:rsid w:val="00F21082"/>
    <w:rPr>
      <w:rFonts w:ascii="Segoe UI" w:hAnsi="Segoe UI" w:cs="Segoe UI"/>
      <w:sz w:val="18"/>
      <w:szCs w:val="18"/>
    </w:rPr>
  </w:style>
  <w:style w:type="character" w:customStyle="1" w:styleId="BalloonTextChar">
    <w:name w:val="Balloon Text Char"/>
    <w:link w:val="BalloonText"/>
    <w:rsid w:val="00F21082"/>
    <w:rPr>
      <w:rFonts w:ascii="Segoe UI" w:eastAsia="Times New Roman" w:hAnsi="Segoe UI" w:cs="Segoe UI"/>
      <w:sz w:val="18"/>
      <w:szCs w:val="18"/>
      <w:lang w:val="en-GB"/>
    </w:rPr>
  </w:style>
  <w:style w:type="paragraph" w:styleId="ListParagraph">
    <w:name w:val="List Paragraph"/>
    <w:basedOn w:val="Normal"/>
    <w:uiPriority w:val="72"/>
    <w:qFormat/>
    <w:rsid w:val="0042485C"/>
    <w:pPr>
      <w:ind w:left="720"/>
    </w:pPr>
  </w:style>
  <w:style w:type="character" w:customStyle="1" w:styleId="Heading2Char">
    <w:name w:val="Heading 2 Char"/>
    <w:link w:val="Heading2"/>
    <w:rsid w:val="00F43AE3"/>
    <w:rPr>
      <w:rFonts w:ascii="Calibri Light" w:eastAsia="Times New Roman" w:hAnsi="Calibri Light" w:cs="Times New Roman"/>
      <w:b/>
      <w:bCs/>
      <w:i/>
      <w:iCs/>
      <w:sz w:val="28"/>
      <w:szCs w:val="28"/>
      <w:lang w:eastAsia="en-US"/>
    </w:rPr>
  </w:style>
  <w:style w:type="character" w:customStyle="1" w:styleId="Heading1Char">
    <w:name w:val="Heading 1 Char"/>
    <w:basedOn w:val="DefaultParagraphFont"/>
    <w:link w:val="Heading1"/>
    <w:rsid w:val="002646A0"/>
    <w:rPr>
      <w:rFonts w:ascii="Arial" w:eastAsia="Times New Roman" w:hAnsi="Arial" w:cs="Arial"/>
      <w:b/>
      <w:sz w:val="28"/>
      <w:szCs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4591">
      <w:bodyDiv w:val="1"/>
      <w:marLeft w:val="0"/>
      <w:marRight w:val="0"/>
      <w:marTop w:val="0"/>
      <w:marBottom w:val="0"/>
      <w:divBdr>
        <w:top w:val="none" w:sz="0" w:space="0" w:color="auto"/>
        <w:left w:val="none" w:sz="0" w:space="0" w:color="auto"/>
        <w:bottom w:val="none" w:sz="0" w:space="0" w:color="auto"/>
        <w:right w:val="none" w:sz="0" w:space="0" w:color="auto"/>
      </w:divBdr>
    </w:div>
    <w:div w:id="391082173">
      <w:bodyDiv w:val="1"/>
      <w:marLeft w:val="0"/>
      <w:marRight w:val="0"/>
      <w:marTop w:val="0"/>
      <w:marBottom w:val="0"/>
      <w:divBdr>
        <w:top w:val="none" w:sz="0" w:space="0" w:color="auto"/>
        <w:left w:val="none" w:sz="0" w:space="0" w:color="auto"/>
        <w:bottom w:val="none" w:sz="0" w:space="0" w:color="auto"/>
        <w:right w:val="none" w:sz="0" w:space="0" w:color="auto"/>
      </w:divBdr>
    </w:div>
    <w:div w:id="594173397">
      <w:bodyDiv w:val="1"/>
      <w:marLeft w:val="0"/>
      <w:marRight w:val="0"/>
      <w:marTop w:val="0"/>
      <w:marBottom w:val="0"/>
      <w:divBdr>
        <w:top w:val="none" w:sz="0" w:space="0" w:color="auto"/>
        <w:left w:val="none" w:sz="0" w:space="0" w:color="auto"/>
        <w:bottom w:val="none" w:sz="0" w:space="0" w:color="auto"/>
        <w:right w:val="none" w:sz="0" w:space="0" w:color="auto"/>
      </w:divBdr>
    </w:div>
    <w:div w:id="1110584843">
      <w:bodyDiv w:val="1"/>
      <w:marLeft w:val="0"/>
      <w:marRight w:val="0"/>
      <w:marTop w:val="0"/>
      <w:marBottom w:val="0"/>
      <w:divBdr>
        <w:top w:val="none" w:sz="0" w:space="0" w:color="auto"/>
        <w:left w:val="none" w:sz="0" w:space="0" w:color="auto"/>
        <w:bottom w:val="none" w:sz="0" w:space="0" w:color="auto"/>
        <w:right w:val="none" w:sz="0" w:space="0" w:color="auto"/>
      </w:divBdr>
    </w:div>
    <w:div w:id="1151170472">
      <w:bodyDiv w:val="1"/>
      <w:marLeft w:val="0"/>
      <w:marRight w:val="0"/>
      <w:marTop w:val="0"/>
      <w:marBottom w:val="0"/>
      <w:divBdr>
        <w:top w:val="none" w:sz="0" w:space="0" w:color="auto"/>
        <w:left w:val="none" w:sz="0" w:space="0" w:color="auto"/>
        <w:bottom w:val="none" w:sz="0" w:space="0" w:color="auto"/>
        <w:right w:val="none" w:sz="0" w:space="0" w:color="auto"/>
      </w:divBdr>
    </w:div>
    <w:div w:id="1463814453">
      <w:bodyDiv w:val="1"/>
      <w:marLeft w:val="0"/>
      <w:marRight w:val="0"/>
      <w:marTop w:val="0"/>
      <w:marBottom w:val="0"/>
      <w:divBdr>
        <w:top w:val="none" w:sz="0" w:space="0" w:color="auto"/>
        <w:left w:val="none" w:sz="0" w:space="0" w:color="auto"/>
        <w:bottom w:val="none" w:sz="0" w:space="0" w:color="auto"/>
        <w:right w:val="none" w:sz="0" w:space="0" w:color="auto"/>
      </w:divBdr>
    </w:div>
    <w:div w:id="190402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58DDE-038E-446C-976E-865D16B6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PANGBOURNE PARISH COUNCIL</vt:lpstr>
    </vt:vector>
  </TitlesOfParts>
  <Company>Network Rail</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PANGBOURNE PARISH COUNCIL</dc:title>
  <dc:subject/>
  <dc:creator>Lizzie</dc:creator>
  <cp:keywords/>
  <cp:lastModifiedBy>Jo Griffin</cp:lastModifiedBy>
  <cp:revision>3</cp:revision>
  <cp:lastPrinted>2023-02-07T11:06:00Z</cp:lastPrinted>
  <dcterms:created xsi:type="dcterms:W3CDTF">2024-04-19T15:58:00Z</dcterms:created>
  <dcterms:modified xsi:type="dcterms:W3CDTF">2024-04-19T16:29:00Z</dcterms:modified>
</cp:coreProperties>
</file>