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102C" w14:textId="22F8B415" w:rsidR="000A18A6" w:rsidRPr="00B2030A" w:rsidRDefault="000A18A6" w:rsidP="002505DF">
      <w:pPr>
        <w:pStyle w:val="Heading1"/>
        <w:jc w:val="center"/>
        <w:rPr>
          <w:noProof/>
          <w:u w:val="none"/>
          <w:lang w:eastAsia="en-GB"/>
        </w:rPr>
      </w:pPr>
      <w:r w:rsidRPr="00B2030A">
        <w:rPr>
          <w:noProof/>
          <w:u w:val="none"/>
          <w:lang w:eastAsia="en-GB"/>
        </w:rPr>
        <w:drawing>
          <wp:inline distT="0" distB="0" distL="0" distR="0" wp14:anchorId="42AE36B7" wp14:editId="201454DF">
            <wp:extent cx="628650" cy="685800"/>
            <wp:effectExtent l="0" t="0" r="0" b="0"/>
            <wp:docPr id="1" name="Picture 3" descr="Pangbourne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gbourne Paris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noFill/>
                    <a:ln>
                      <a:noFill/>
                    </a:ln>
                  </pic:spPr>
                </pic:pic>
              </a:graphicData>
            </a:graphic>
          </wp:inline>
        </w:drawing>
      </w:r>
    </w:p>
    <w:p w14:paraId="2AFC050A" w14:textId="77777777" w:rsidR="00893AEC" w:rsidRPr="00B2030A" w:rsidRDefault="00893AEC" w:rsidP="006E2AC5">
      <w:pPr>
        <w:pStyle w:val="Title"/>
        <w:rPr>
          <w:rFonts w:ascii="Arial Bold" w:hAnsi="Arial Bold" w:cs="Arial"/>
          <w:sz w:val="8"/>
          <w:szCs w:val="8"/>
        </w:rPr>
      </w:pPr>
    </w:p>
    <w:p w14:paraId="215A2AC6" w14:textId="77777777" w:rsidR="00885EB1" w:rsidRPr="00B2030A" w:rsidRDefault="00AA0E88" w:rsidP="006E2AC5">
      <w:pPr>
        <w:pStyle w:val="Title"/>
        <w:pBdr>
          <w:bottom w:val="single" w:sz="18" w:space="1" w:color="auto"/>
        </w:pBdr>
        <w:rPr>
          <w:rFonts w:ascii="Arial Bold" w:hAnsi="Arial Bold" w:cs="Arial"/>
          <w:sz w:val="42"/>
          <w:szCs w:val="42"/>
        </w:rPr>
      </w:pPr>
      <w:r w:rsidRPr="00B2030A">
        <w:rPr>
          <w:rFonts w:ascii="Arial Bold" w:hAnsi="Arial Bold" w:cs="Arial"/>
          <w:sz w:val="42"/>
          <w:szCs w:val="42"/>
        </w:rPr>
        <w:t>MINUTES OF</w:t>
      </w:r>
      <w:r w:rsidR="008B23FC" w:rsidRPr="00B2030A">
        <w:rPr>
          <w:rFonts w:ascii="Arial Bold" w:hAnsi="Arial Bold" w:cs="Arial"/>
          <w:sz w:val="42"/>
          <w:szCs w:val="42"/>
        </w:rPr>
        <w:t xml:space="preserve"> </w:t>
      </w:r>
      <w:r w:rsidR="00885EB1" w:rsidRPr="00B2030A">
        <w:rPr>
          <w:rFonts w:ascii="Arial Bold" w:hAnsi="Arial Bold" w:cs="Arial"/>
          <w:sz w:val="42"/>
          <w:szCs w:val="42"/>
        </w:rPr>
        <w:t>PANGBOURNE PARISH COUNCI</w:t>
      </w:r>
      <w:r w:rsidR="00050856" w:rsidRPr="00B2030A">
        <w:rPr>
          <w:rFonts w:ascii="Arial Bold" w:hAnsi="Arial Bold" w:cs="Arial"/>
          <w:sz w:val="42"/>
          <w:szCs w:val="42"/>
        </w:rPr>
        <w:t>L</w:t>
      </w:r>
    </w:p>
    <w:p w14:paraId="1B27B51D" w14:textId="77777777" w:rsidR="00885EB1" w:rsidRPr="00B2030A" w:rsidRDefault="00885EB1" w:rsidP="006E2AC5">
      <w:pPr>
        <w:rPr>
          <w:rFonts w:ascii="Arial" w:hAnsi="Arial" w:cs="Arial"/>
          <w:b/>
          <w:bCs/>
          <w:sz w:val="20"/>
          <w:szCs w:val="20"/>
        </w:rPr>
      </w:pPr>
    </w:p>
    <w:p w14:paraId="5D5BE270" w14:textId="46E9224B" w:rsidR="00885EB1" w:rsidRPr="00B2030A" w:rsidRDefault="00AA0E88" w:rsidP="00E96C6A">
      <w:pPr>
        <w:ind w:right="283"/>
        <w:rPr>
          <w:rFonts w:ascii="Arial" w:hAnsi="Arial" w:cs="Arial"/>
          <w:sz w:val="20"/>
          <w:szCs w:val="20"/>
        </w:rPr>
      </w:pPr>
      <w:r w:rsidRPr="00B2030A">
        <w:rPr>
          <w:rFonts w:ascii="Arial" w:hAnsi="Arial" w:cs="Arial"/>
          <w:sz w:val="20"/>
          <w:szCs w:val="20"/>
        </w:rPr>
        <w:t xml:space="preserve">Minutes of the </w:t>
      </w:r>
      <w:r w:rsidR="004F1F8B">
        <w:rPr>
          <w:rFonts w:ascii="Arial" w:hAnsi="Arial" w:cs="Arial"/>
          <w:sz w:val="20"/>
          <w:szCs w:val="20"/>
        </w:rPr>
        <w:t>f</w:t>
      </w:r>
      <w:r w:rsidR="00F40050" w:rsidRPr="00B2030A">
        <w:rPr>
          <w:rFonts w:ascii="Arial" w:hAnsi="Arial" w:cs="Arial"/>
          <w:sz w:val="20"/>
          <w:szCs w:val="20"/>
        </w:rPr>
        <w:t xml:space="preserve">ull </w:t>
      </w:r>
      <w:r w:rsidR="004F1F8B">
        <w:rPr>
          <w:rFonts w:ascii="Arial" w:hAnsi="Arial" w:cs="Arial"/>
          <w:sz w:val="20"/>
          <w:szCs w:val="20"/>
        </w:rPr>
        <w:t>m</w:t>
      </w:r>
      <w:r w:rsidR="00885EB1" w:rsidRPr="00B2030A">
        <w:rPr>
          <w:rFonts w:ascii="Arial" w:hAnsi="Arial" w:cs="Arial"/>
          <w:sz w:val="20"/>
          <w:szCs w:val="20"/>
        </w:rPr>
        <w:t>eeting</w:t>
      </w:r>
      <w:r w:rsidR="005C6B2D" w:rsidRPr="00B2030A">
        <w:rPr>
          <w:rFonts w:ascii="Arial" w:hAnsi="Arial" w:cs="Arial"/>
          <w:sz w:val="20"/>
          <w:szCs w:val="20"/>
        </w:rPr>
        <w:t xml:space="preserve"> </w:t>
      </w:r>
      <w:r w:rsidR="004154A2" w:rsidRPr="00B2030A">
        <w:rPr>
          <w:rFonts w:ascii="Arial" w:hAnsi="Arial" w:cs="Arial"/>
          <w:sz w:val="20"/>
          <w:szCs w:val="20"/>
        </w:rPr>
        <w:t xml:space="preserve">of the Council </w:t>
      </w:r>
      <w:r w:rsidR="005C6B2D" w:rsidRPr="00B2030A">
        <w:rPr>
          <w:rFonts w:ascii="Arial" w:hAnsi="Arial" w:cs="Arial"/>
          <w:sz w:val="20"/>
          <w:szCs w:val="20"/>
        </w:rPr>
        <w:t xml:space="preserve">held </w:t>
      </w:r>
      <w:r w:rsidR="00681DAE" w:rsidRPr="00B2030A">
        <w:rPr>
          <w:rFonts w:ascii="Arial" w:hAnsi="Arial" w:cs="Arial"/>
          <w:sz w:val="20"/>
          <w:szCs w:val="20"/>
        </w:rPr>
        <w:t>at Pangbourne Village Hall</w:t>
      </w:r>
      <w:r w:rsidR="00BC7849" w:rsidRPr="00B2030A">
        <w:rPr>
          <w:rFonts w:ascii="Arial" w:hAnsi="Arial" w:cs="Arial"/>
          <w:sz w:val="20"/>
          <w:szCs w:val="20"/>
        </w:rPr>
        <w:t xml:space="preserve"> on </w:t>
      </w:r>
      <w:r w:rsidR="00681DAE" w:rsidRPr="00B2030A">
        <w:rPr>
          <w:rFonts w:ascii="Arial" w:hAnsi="Arial" w:cs="Arial"/>
          <w:sz w:val="20"/>
          <w:szCs w:val="20"/>
        </w:rPr>
        <w:t>Tu</w:t>
      </w:r>
      <w:r w:rsidR="003231C0" w:rsidRPr="00B2030A">
        <w:rPr>
          <w:rFonts w:ascii="Arial" w:hAnsi="Arial" w:cs="Arial"/>
          <w:sz w:val="20"/>
          <w:szCs w:val="20"/>
        </w:rPr>
        <w:t>esday</w:t>
      </w:r>
      <w:r w:rsidR="00647B27" w:rsidRPr="00B2030A">
        <w:rPr>
          <w:rFonts w:ascii="Arial" w:hAnsi="Arial" w:cs="Arial"/>
          <w:sz w:val="20"/>
          <w:szCs w:val="20"/>
        </w:rPr>
        <w:t xml:space="preserve"> </w:t>
      </w:r>
      <w:r w:rsidR="0002349D">
        <w:rPr>
          <w:rFonts w:ascii="Arial" w:hAnsi="Arial" w:cs="Arial"/>
          <w:sz w:val="20"/>
          <w:szCs w:val="20"/>
        </w:rPr>
        <w:t>8</w:t>
      </w:r>
      <w:r w:rsidR="00292237">
        <w:rPr>
          <w:rFonts w:ascii="Arial" w:hAnsi="Arial" w:cs="Arial"/>
          <w:sz w:val="20"/>
          <w:szCs w:val="20"/>
        </w:rPr>
        <w:t xml:space="preserve"> </w:t>
      </w:r>
      <w:r w:rsidR="00E86D62">
        <w:rPr>
          <w:rFonts w:ascii="Arial" w:hAnsi="Arial" w:cs="Arial"/>
          <w:sz w:val="20"/>
          <w:szCs w:val="20"/>
        </w:rPr>
        <w:t>Ju</w:t>
      </w:r>
      <w:r w:rsidR="0002349D">
        <w:rPr>
          <w:rFonts w:ascii="Arial" w:hAnsi="Arial" w:cs="Arial"/>
          <w:sz w:val="20"/>
          <w:szCs w:val="20"/>
        </w:rPr>
        <w:t>ly</w:t>
      </w:r>
      <w:r w:rsidR="00D615C1" w:rsidRPr="00B2030A">
        <w:rPr>
          <w:rFonts w:ascii="Arial" w:hAnsi="Arial" w:cs="Arial"/>
          <w:sz w:val="20"/>
          <w:szCs w:val="20"/>
        </w:rPr>
        <w:t xml:space="preserve"> </w:t>
      </w:r>
      <w:r w:rsidR="001B1168" w:rsidRPr="00B2030A">
        <w:rPr>
          <w:rFonts w:ascii="Arial" w:hAnsi="Arial" w:cs="Arial"/>
          <w:sz w:val="20"/>
          <w:szCs w:val="20"/>
        </w:rPr>
        <w:t>20</w:t>
      </w:r>
      <w:r w:rsidR="00A61F71" w:rsidRPr="00B2030A">
        <w:rPr>
          <w:rFonts w:ascii="Arial" w:hAnsi="Arial" w:cs="Arial"/>
          <w:sz w:val="20"/>
          <w:szCs w:val="20"/>
        </w:rPr>
        <w:t>2</w:t>
      </w:r>
      <w:r w:rsidR="00BF27F9">
        <w:rPr>
          <w:rFonts w:ascii="Arial" w:hAnsi="Arial" w:cs="Arial"/>
          <w:sz w:val="20"/>
          <w:szCs w:val="20"/>
        </w:rPr>
        <w:t>5</w:t>
      </w:r>
      <w:r w:rsidR="00DE3B1C" w:rsidRPr="00B2030A">
        <w:rPr>
          <w:rFonts w:ascii="Arial" w:hAnsi="Arial" w:cs="Arial"/>
          <w:sz w:val="20"/>
          <w:szCs w:val="20"/>
        </w:rPr>
        <w:t xml:space="preserve"> at </w:t>
      </w:r>
      <w:r w:rsidR="00CE5C93">
        <w:rPr>
          <w:rFonts w:ascii="Arial" w:hAnsi="Arial" w:cs="Arial"/>
          <w:sz w:val="20"/>
          <w:szCs w:val="20"/>
        </w:rPr>
        <w:t>7</w:t>
      </w:r>
      <w:r w:rsidR="00DE3B1C" w:rsidRPr="00B2030A">
        <w:rPr>
          <w:rFonts w:ascii="Arial" w:hAnsi="Arial" w:cs="Arial"/>
          <w:sz w:val="20"/>
          <w:szCs w:val="20"/>
        </w:rPr>
        <w:t>.30pm</w:t>
      </w:r>
      <w:r w:rsidR="00885EB1" w:rsidRPr="00B2030A">
        <w:rPr>
          <w:rFonts w:ascii="Arial" w:hAnsi="Arial" w:cs="Arial"/>
          <w:sz w:val="20"/>
          <w:szCs w:val="20"/>
        </w:rPr>
        <w:t>.</w:t>
      </w:r>
    </w:p>
    <w:p w14:paraId="290AD8C7" w14:textId="77777777" w:rsidR="00885EB1" w:rsidRPr="00B2030A" w:rsidRDefault="00885EB1" w:rsidP="00056A7B">
      <w:pPr>
        <w:ind w:right="1174"/>
        <w:rPr>
          <w:rFonts w:ascii="Arial" w:hAnsi="Arial" w:cs="Arial"/>
          <w:sz w:val="20"/>
          <w:szCs w:val="20"/>
        </w:rPr>
      </w:pPr>
    </w:p>
    <w:p w14:paraId="1E4DCE39" w14:textId="3224E8A1" w:rsidR="007E512A" w:rsidRPr="0076737C" w:rsidRDefault="00FA3C1F" w:rsidP="00056A7B">
      <w:pPr>
        <w:ind w:left="2410" w:right="1174" w:hanging="2410"/>
        <w:rPr>
          <w:rFonts w:ascii="Arial" w:hAnsi="Arial" w:cs="Arial"/>
          <w:sz w:val="20"/>
          <w:szCs w:val="20"/>
        </w:rPr>
      </w:pPr>
      <w:r w:rsidRPr="0076737C">
        <w:rPr>
          <w:rFonts w:ascii="Arial" w:hAnsi="Arial" w:cs="Arial"/>
          <w:sz w:val="20"/>
          <w:szCs w:val="20"/>
        </w:rPr>
        <w:t>P</w:t>
      </w:r>
      <w:r w:rsidR="004E061A" w:rsidRPr="0076737C">
        <w:rPr>
          <w:rFonts w:ascii="Arial" w:hAnsi="Arial" w:cs="Arial"/>
          <w:sz w:val="20"/>
          <w:szCs w:val="20"/>
        </w:rPr>
        <w:t>RESENT</w:t>
      </w:r>
      <w:r w:rsidRPr="0076737C">
        <w:rPr>
          <w:rFonts w:ascii="Arial" w:hAnsi="Arial" w:cs="Arial"/>
          <w:sz w:val="20"/>
          <w:szCs w:val="20"/>
        </w:rPr>
        <w:t>:</w:t>
      </w:r>
    </w:p>
    <w:p w14:paraId="63F8B0AD" w14:textId="4150A529" w:rsidR="002826AD" w:rsidRPr="0076737C" w:rsidRDefault="009412B4" w:rsidP="00F6451D">
      <w:pPr>
        <w:ind w:left="2410" w:right="567" w:hanging="2410"/>
        <w:rPr>
          <w:rFonts w:ascii="Arial" w:hAnsi="Arial" w:cs="Arial"/>
          <w:sz w:val="20"/>
          <w:szCs w:val="20"/>
        </w:rPr>
      </w:pPr>
      <w:r w:rsidRPr="0076737C">
        <w:rPr>
          <w:rFonts w:ascii="Arial" w:hAnsi="Arial" w:cs="Arial"/>
          <w:sz w:val="20"/>
          <w:szCs w:val="20"/>
        </w:rPr>
        <w:t>C</w:t>
      </w:r>
      <w:r w:rsidR="00EC58F0" w:rsidRPr="0076737C">
        <w:rPr>
          <w:rFonts w:ascii="Arial" w:hAnsi="Arial" w:cs="Arial"/>
          <w:sz w:val="20"/>
          <w:szCs w:val="20"/>
        </w:rPr>
        <w:t>llr</w:t>
      </w:r>
      <w:r w:rsidRPr="0076737C">
        <w:rPr>
          <w:rFonts w:ascii="Arial" w:hAnsi="Arial" w:cs="Arial"/>
          <w:sz w:val="20"/>
          <w:szCs w:val="20"/>
        </w:rPr>
        <w:t>s</w:t>
      </w:r>
      <w:r w:rsidR="00C6050A" w:rsidRPr="0076737C">
        <w:rPr>
          <w:rFonts w:ascii="Arial" w:hAnsi="Arial" w:cs="Arial"/>
          <w:sz w:val="20"/>
          <w:szCs w:val="20"/>
        </w:rPr>
        <w:t>:</w:t>
      </w:r>
      <w:r w:rsidR="000A18A6" w:rsidRPr="0076737C">
        <w:rPr>
          <w:rFonts w:ascii="Arial" w:hAnsi="Arial" w:cs="Arial"/>
          <w:sz w:val="20"/>
          <w:szCs w:val="20"/>
        </w:rPr>
        <w:tab/>
      </w:r>
      <w:r w:rsidR="007E2364" w:rsidRPr="0076737C">
        <w:rPr>
          <w:rFonts w:ascii="Arial" w:hAnsi="Arial" w:cs="Arial"/>
          <w:sz w:val="20"/>
          <w:szCs w:val="20"/>
        </w:rPr>
        <w:t xml:space="preserve">I. Walker (Chairman), </w:t>
      </w:r>
      <w:r w:rsidR="001D5FF1" w:rsidRPr="0076737C">
        <w:rPr>
          <w:rFonts w:ascii="Arial" w:hAnsi="Arial" w:cs="Arial"/>
          <w:sz w:val="20"/>
          <w:szCs w:val="20"/>
        </w:rPr>
        <w:t>J. Higgs (</w:t>
      </w:r>
      <w:r w:rsidR="007E2364" w:rsidRPr="0076737C">
        <w:rPr>
          <w:rFonts w:ascii="Arial" w:hAnsi="Arial" w:cs="Arial"/>
          <w:sz w:val="20"/>
          <w:szCs w:val="20"/>
        </w:rPr>
        <w:t xml:space="preserve">Vice </w:t>
      </w:r>
      <w:r w:rsidR="001D5FF1" w:rsidRPr="0076737C">
        <w:rPr>
          <w:rFonts w:ascii="Arial" w:hAnsi="Arial" w:cs="Arial"/>
          <w:sz w:val="20"/>
          <w:szCs w:val="20"/>
        </w:rPr>
        <w:t>Chairman), T</w:t>
      </w:r>
      <w:r w:rsidR="00F04F89" w:rsidRPr="0076737C">
        <w:rPr>
          <w:rFonts w:ascii="Arial" w:hAnsi="Arial" w:cs="Arial"/>
          <w:sz w:val="20"/>
          <w:szCs w:val="20"/>
        </w:rPr>
        <w:t xml:space="preserve">. </w:t>
      </w:r>
      <w:r w:rsidR="001D5FF1" w:rsidRPr="0076737C">
        <w:rPr>
          <w:rFonts w:ascii="Arial" w:hAnsi="Arial" w:cs="Arial"/>
          <w:sz w:val="20"/>
          <w:szCs w:val="20"/>
        </w:rPr>
        <w:t>Batten,</w:t>
      </w:r>
      <w:r w:rsidR="00B83FB8" w:rsidRPr="0076737C">
        <w:rPr>
          <w:rFonts w:ascii="Arial" w:hAnsi="Arial" w:cs="Arial"/>
          <w:sz w:val="20"/>
          <w:szCs w:val="20"/>
        </w:rPr>
        <w:t xml:space="preserve"> C. Brewer,</w:t>
      </w:r>
      <w:r w:rsidR="001D5FF1" w:rsidRPr="0076737C">
        <w:rPr>
          <w:rFonts w:ascii="Arial" w:hAnsi="Arial" w:cs="Arial"/>
          <w:sz w:val="20"/>
          <w:szCs w:val="20"/>
        </w:rPr>
        <w:t xml:space="preserve"> </w:t>
      </w:r>
      <w:r w:rsidR="00F6451D">
        <w:rPr>
          <w:rFonts w:ascii="Arial" w:hAnsi="Arial" w:cs="Arial"/>
          <w:sz w:val="20"/>
          <w:szCs w:val="20"/>
        </w:rPr>
        <w:tab/>
      </w:r>
      <w:r w:rsidR="00F6451D">
        <w:rPr>
          <w:rFonts w:ascii="Arial" w:hAnsi="Arial" w:cs="Arial"/>
          <w:sz w:val="20"/>
          <w:szCs w:val="20"/>
        </w:rPr>
        <w:br/>
      </w:r>
      <w:r w:rsidR="0076737C" w:rsidRPr="0076737C">
        <w:rPr>
          <w:rFonts w:ascii="Arial" w:hAnsi="Arial" w:cs="Arial"/>
          <w:sz w:val="20"/>
          <w:szCs w:val="20"/>
        </w:rPr>
        <w:t>C. Ellis</w:t>
      </w:r>
      <w:r w:rsidR="0076737C">
        <w:rPr>
          <w:rFonts w:ascii="Arial" w:hAnsi="Arial" w:cs="Arial"/>
          <w:sz w:val="20"/>
          <w:szCs w:val="20"/>
        </w:rPr>
        <w:t xml:space="preserve"> (</w:t>
      </w:r>
      <w:proofErr w:type="spellStart"/>
      <w:r w:rsidR="0076737C">
        <w:rPr>
          <w:rFonts w:ascii="Arial" w:hAnsi="Arial" w:cs="Arial"/>
          <w:sz w:val="20"/>
          <w:szCs w:val="20"/>
        </w:rPr>
        <w:t>arr</w:t>
      </w:r>
      <w:proofErr w:type="spellEnd"/>
      <w:r w:rsidR="0076737C">
        <w:rPr>
          <w:rFonts w:ascii="Arial" w:hAnsi="Arial" w:cs="Arial"/>
          <w:sz w:val="20"/>
          <w:szCs w:val="20"/>
        </w:rPr>
        <w:t xml:space="preserve"> 7.41pm), </w:t>
      </w:r>
      <w:r w:rsidR="001D5FF1" w:rsidRPr="0076737C">
        <w:rPr>
          <w:rFonts w:ascii="Arial" w:hAnsi="Arial" w:cs="Arial"/>
          <w:sz w:val="20"/>
          <w:szCs w:val="20"/>
        </w:rPr>
        <w:t>N. Goodwin,</w:t>
      </w:r>
      <w:r w:rsidR="00672281" w:rsidRPr="0076737C">
        <w:rPr>
          <w:rFonts w:ascii="Arial" w:hAnsi="Arial" w:cs="Arial"/>
          <w:sz w:val="20"/>
          <w:szCs w:val="20"/>
        </w:rPr>
        <w:t xml:space="preserve"> </w:t>
      </w:r>
      <w:r w:rsidR="0076737C" w:rsidRPr="0076737C">
        <w:rPr>
          <w:rFonts w:ascii="Arial" w:hAnsi="Arial" w:cs="Arial"/>
          <w:sz w:val="20"/>
          <w:szCs w:val="20"/>
        </w:rPr>
        <w:t>B. Kerr-Muir, M. Rimmer</w:t>
      </w:r>
      <w:r w:rsidR="0076737C">
        <w:rPr>
          <w:rFonts w:ascii="Arial" w:hAnsi="Arial" w:cs="Arial"/>
          <w:sz w:val="20"/>
          <w:szCs w:val="20"/>
        </w:rPr>
        <w:t xml:space="preserve">, </w:t>
      </w:r>
    </w:p>
    <w:p w14:paraId="332FB406" w14:textId="116E9DFB" w:rsidR="00CC006A" w:rsidRPr="0076737C" w:rsidRDefault="00681DAE" w:rsidP="00056A7B">
      <w:pPr>
        <w:ind w:left="2410" w:right="850" w:hanging="2410"/>
        <w:rPr>
          <w:rFonts w:ascii="Arial" w:hAnsi="Arial" w:cs="Arial"/>
          <w:sz w:val="20"/>
          <w:szCs w:val="20"/>
        </w:rPr>
      </w:pPr>
      <w:r w:rsidRPr="0076737C">
        <w:rPr>
          <w:rFonts w:ascii="Arial" w:hAnsi="Arial" w:cs="Arial"/>
          <w:sz w:val="20"/>
          <w:szCs w:val="20"/>
        </w:rPr>
        <w:t>C</w:t>
      </w:r>
      <w:r w:rsidR="009412B4" w:rsidRPr="0076737C">
        <w:rPr>
          <w:rFonts w:ascii="Arial" w:hAnsi="Arial" w:cs="Arial"/>
          <w:sz w:val="20"/>
          <w:szCs w:val="20"/>
        </w:rPr>
        <w:t>lerk:</w:t>
      </w:r>
      <w:r w:rsidR="000A18A6" w:rsidRPr="0076737C">
        <w:rPr>
          <w:rFonts w:ascii="Arial" w:hAnsi="Arial" w:cs="Arial"/>
          <w:sz w:val="20"/>
          <w:szCs w:val="20"/>
        </w:rPr>
        <w:tab/>
      </w:r>
      <w:r w:rsidR="001A690C" w:rsidRPr="0076737C">
        <w:rPr>
          <w:rFonts w:ascii="Arial" w:hAnsi="Arial" w:cs="Arial"/>
          <w:sz w:val="20"/>
          <w:szCs w:val="20"/>
        </w:rPr>
        <w:t>R. Elkin</w:t>
      </w:r>
      <w:r w:rsidR="00DB50B5" w:rsidRPr="0076737C">
        <w:rPr>
          <w:rFonts w:ascii="Arial" w:hAnsi="Arial" w:cs="Arial"/>
          <w:sz w:val="20"/>
          <w:szCs w:val="20"/>
        </w:rPr>
        <w:t xml:space="preserve"> (Clerk</w:t>
      </w:r>
      <w:r w:rsidR="003C2CBA" w:rsidRPr="0076737C">
        <w:rPr>
          <w:rFonts w:ascii="Arial" w:hAnsi="Arial" w:cs="Arial"/>
          <w:sz w:val="20"/>
          <w:szCs w:val="20"/>
        </w:rPr>
        <w:t>, RFO</w:t>
      </w:r>
      <w:r w:rsidR="00DB50B5" w:rsidRPr="0076737C">
        <w:rPr>
          <w:rFonts w:ascii="Arial" w:hAnsi="Arial" w:cs="Arial"/>
          <w:sz w:val="20"/>
          <w:szCs w:val="20"/>
        </w:rPr>
        <w:t>)</w:t>
      </w:r>
      <w:r w:rsidR="009A76A6" w:rsidRPr="0076737C">
        <w:rPr>
          <w:rFonts w:ascii="Arial" w:hAnsi="Arial" w:cs="Arial"/>
          <w:sz w:val="20"/>
          <w:szCs w:val="20"/>
        </w:rPr>
        <w:t>,</w:t>
      </w:r>
    </w:p>
    <w:p w14:paraId="74E0C29D" w14:textId="76FA570A" w:rsidR="00C754E9" w:rsidRPr="0076737C" w:rsidRDefault="00233540" w:rsidP="00056A7B">
      <w:pPr>
        <w:ind w:left="2410" w:right="850" w:hanging="2410"/>
        <w:rPr>
          <w:rFonts w:ascii="Arial" w:hAnsi="Arial" w:cs="Arial"/>
          <w:sz w:val="20"/>
          <w:szCs w:val="20"/>
        </w:rPr>
      </w:pPr>
      <w:r w:rsidRPr="0076737C">
        <w:rPr>
          <w:rFonts w:ascii="Arial" w:hAnsi="Arial" w:cs="Arial"/>
          <w:sz w:val="20"/>
          <w:szCs w:val="20"/>
        </w:rPr>
        <w:t>District Cllr:</w:t>
      </w:r>
      <w:r w:rsidR="000A18A6" w:rsidRPr="0076737C">
        <w:rPr>
          <w:rFonts w:ascii="Arial" w:hAnsi="Arial" w:cs="Arial"/>
          <w:sz w:val="20"/>
          <w:szCs w:val="20"/>
        </w:rPr>
        <w:tab/>
      </w:r>
      <w:r w:rsidR="00792E8E" w:rsidRPr="0076737C">
        <w:rPr>
          <w:rFonts w:ascii="Arial" w:hAnsi="Arial" w:cs="Arial"/>
          <w:sz w:val="20"/>
          <w:szCs w:val="20"/>
        </w:rPr>
        <w:t xml:space="preserve">Cllr M. Shakespeare </w:t>
      </w:r>
      <w:r w:rsidR="003B56AC" w:rsidRPr="0076737C">
        <w:rPr>
          <w:rFonts w:ascii="Arial" w:hAnsi="Arial" w:cs="Arial"/>
          <w:sz w:val="20"/>
          <w:szCs w:val="20"/>
        </w:rPr>
        <w:t xml:space="preserve">was </w:t>
      </w:r>
      <w:r w:rsidR="00732770" w:rsidRPr="0076737C">
        <w:rPr>
          <w:rFonts w:ascii="Arial" w:hAnsi="Arial" w:cs="Arial"/>
          <w:sz w:val="20"/>
          <w:szCs w:val="20"/>
        </w:rPr>
        <w:t xml:space="preserve">not in attendance </w:t>
      </w:r>
    </w:p>
    <w:p w14:paraId="7772FF72" w14:textId="1CBCDE1A" w:rsidR="00125D46" w:rsidRPr="0076737C" w:rsidRDefault="00FA3C1F" w:rsidP="00056A7B">
      <w:pPr>
        <w:ind w:left="2410" w:right="850" w:hanging="2410"/>
        <w:rPr>
          <w:rFonts w:ascii="Arial" w:hAnsi="Arial" w:cs="Arial"/>
          <w:sz w:val="20"/>
          <w:szCs w:val="20"/>
        </w:rPr>
      </w:pPr>
      <w:r w:rsidRPr="0076737C">
        <w:rPr>
          <w:rFonts w:ascii="Arial" w:hAnsi="Arial" w:cs="Arial"/>
          <w:sz w:val="20"/>
          <w:szCs w:val="20"/>
        </w:rPr>
        <w:t>Members of public:</w:t>
      </w:r>
      <w:r w:rsidR="00056A7B" w:rsidRPr="0076737C">
        <w:rPr>
          <w:rFonts w:ascii="Arial" w:hAnsi="Arial" w:cs="Arial"/>
          <w:sz w:val="20"/>
          <w:szCs w:val="20"/>
        </w:rPr>
        <w:tab/>
      </w:r>
      <w:r w:rsidR="006E693C">
        <w:rPr>
          <w:rFonts w:ascii="Arial" w:hAnsi="Arial" w:cs="Arial"/>
          <w:sz w:val="20"/>
          <w:szCs w:val="20"/>
        </w:rPr>
        <w:t xml:space="preserve">10 </w:t>
      </w:r>
      <w:r w:rsidR="00056A7B" w:rsidRPr="0076737C">
        <w:rPr>
          <w:rFonts w:ascii="Arial" w:hAnsi="Arial" w:cs="Arial"/>
          <w:sz w:val="20"/>
          <w:szCs w:val="20"/>
        </w:rPr>
        <w:t>m</w:t>
      </w:r>
      <w:r w:rsidR="000D68AB" w:rsidRPr="0076737C">
        <w:rPr>
          <w:rFonts w:ascii="Arial" w:hAnsi="Arial" w:cs="Arial"/>
          <w:sz w:val="20"/>
          <w:szCs w:val="20"/>
        </w:rPr>
        <w:t xml:space="preserve">embers of the </w:t>
      </w:r>
      <w:r w:rsidR="00056A7B" w:rsidRPr="0076737C">
        <w:rPr>
          <w:rFonts w:ascii="Arial" w:hAnsi="Arial" w:cs="Arial"/>
          <w:sz w:val="20"/>
          <w:szCs w:val="20"/>
        </w:rPr>
        <w:t>p</w:t>
      </w:r>
      <w:r w:rsidR="000D68AB" w:rsidRPr="0076737C">
        <w:rPr>
          <w:rFonts w:ascii="Arial" w:hAnsi="Arial" w:cs="Arial"/>
          <w:sz w:val="20"/>
          <w:szCs w:val="20"/>
        </w:rPr>
        <w:t>ublic were present</w:t>
      </w:r>
      <w:r w:rsidR="007E2364" w:rsidRPr="0076737C">
        <w:rPr>
          <w:rFonts w:ascii="Arial" w:hAnsi="Arial" w:cs="Arial"/>
          <w:sz w:val="20"/>
          <w:szCs w:val="20"/>
        </w:rPr>
        <w:t xml:space="preserve"> for part of the meeting</w:t>
      </w:r>
    </w:p>
    <w:p w14:paraId="72C48F7D" w14:textId="77777777" w:rsidR="008A787A" w:rsidRPr="0076737C" w:rsidRDefault="008A787A" w:rsidP="00056A7B">
      <w:pPr>
        <w:ind w:left="2410" w:right="850" w:hanging="2410"/>
        <w:rPr>
          <w:rFonts w:ascii="Arial" w:hAnsi="Arial" w:cs="Arial"/>
          <w:sz w:val="20"/>
          <w:szCs w:val="20"/>
        </w:rPr>
      </w:pPr>
    </w:p>
    <w:p w14:paraId="48ED62B3" w14:textId="3CE9DFCB" w:rsidR="00E131A3" w:rsidRPr="0076737C" w:rsidRDefault="00233540" w:rsidP="00E131A3">
      <w:pPr>
        <w:ind w:left="2410" w:right="567" w:hanging="2410"/>
        <w:rPr>
          <w:rFonts w:ascii="Arial" w:hAnsi="Arial" w:cs="Arial"/>
          <w:sz w:val="20"/>
          <w:szCs w:val="20"/>
        </w:rPr>
      </w:pPr>
      <w:r w:rsidRPr="0076737C">
        <w:rPr>
          <w:rFonts w:ascii="Arial" w:hAnsi="Arial" w:cs="Arial"/>
          <w:sz w:val="20"/>
          <w:szCs w:val="20"/>
        </w:rPr>
        <w:t>A</w:t>
      </w:r>
      <w:r w:rsidR="004E061A" w:rsidRPr="0076737C">
        <w:rPr>
          <w:rFonts w:ascii="Arial" w:hAnsi="Arial" w:cs="Arial"/>
          <w:sz w:val="20"/>
          <w:szCs w:val="20"/>
        </w:rPr>
        <w:t>POLOGIES</w:t>
      </w:r>
      <w:r w:rsidR="00751F2C" w:rsidRPr="0076737C">
        <w:rPr>
          <w:rFonts w:ascii="Arial" w:hAnsi="Arial" w:cs="Arial"/>
          <w:sz w:val="20"/>
          <w:szCs w:val="20"/>
        </w:rPr>
        <w:t xml:space="preserve"> RECEIVED</w:t>
      </w:r>
      <w:r w:rsidR="00895364" w:rsidRPr="0076737C">
        <w:rPr>
          <w:rFonts w:ascii="Arial" w:hAnsi="Arial" w:cs="Arial"/>
          <w:sz w:val="20"/>
          <w:szCs w:val="20"/>
        </w:rPr>
        <w:t>:</w:t>
      </w:r>
      <w:r w:rsidR="00F6451D">
        <w:rPr>
          <w:rFonts w:ascii="Arial" w:hAnsi="Arial" w:cs="Arial"/>
          <w:sz w:val="20"/>
          <w:szCs w:val="20"/>
        </w:rPr>
        <w:tab/>
      </w:r>
      <w:r w:rsidR="00B83FB8" w:rsidRPr="0076737C">
        <w:rPr>
          <w:rFonts w:ascii="Arial" w:hAnsi="Arial" w:cs="Arial"/>
          <w:sz w:val="20"/>
          <w:szCs w:val="20"/>
        </w:rPr>
        <w:t>G. Child</w:t>
      </w:r>
      <w:r w:rsidR="0076737C">
        <w:rPr>
          <w:rFonts w:ascii="Arial" w:hAnsi="Arial" w:cs="Arial"/>
          <w:sz w:val="20"/>
          <w:szCs w:val="20"/>
        </w:rPr>
        <w:t>,</w:t>
      </w:r>
      <w:r w:rsidR="0076737C" w:rsidRPr="0076737C">
        <w:rPr>
          <w:rFonts w:ascii="Arial" w:hAnsi="Arial" w:cs="Arial"/>
          <w:sz w:val="20"/>
          <w:szCs w:val="20"/>
        </w:rPr>
        <w:t xml:space="preserve"> C. Roberts</w:t>
      </w:r>
      <w:r w:rsidR="0076737C">
        <w:rPr>
          <w:rFonts w:ascii="Arial" w:hAnsi="Arial" w:cs="Arial"/>
          <w:sz w:val="20"/>
          <w:szCs w:val="20"/>
        </w:rPr>
        <w:t>,</w:t>
      </w:r>
    </w:p>
    <w:p w14:paraId="5839E9D0" w14:textId="3D3CEA0E" w:rsidR="00732770" w:rsidRPr="0076737C" w:rsidRDefault="00732770" w:rsidP="00056A7B">
      <w:pPr>
        <w:ind w:left="2410" w:right="567" w:hanging="2410"/>
        <w:rPr>
          <w:rFonts w:ascii="Arial" w:hAnsi="Arial" w:cs="Arial"/>
          <w:sz w:val="20"/>
          <w:szCs w:val="20"/>
        </w:rPr>
      </w:pPr>
      <w:r w:rsidRPr="0076737C">
        <w:rPr>
          <w:rFonts w:ascii="Arial" w:hAnsi="Arial" w:cs="Arial"/>
          <w:sz w:val="20"/>
          <w:szCs w:val="20"/>
        </w:rPr>
        <w:t>ABSENT:</w:t>
      </w:r>
      <w:r w:rsidRPr="0076737C">
        <w:rPr>
          <w:rFonts w:ascii="Arial" w:hAnsi="Arial" w:cs="Arial"/>
          <w:sz w:val="20"/>
          <w:szCs w:val="20"/>
        </w:rPr>
        <w:tab/>
      </w:r>
      <w:r w:rsidR="00EE74EF" w:rsidRPr="0076737C">
        <w:rPr>
          <w:rFonts w:ascii="Arial" w:hAnsi="Arial" w:cs="Arial"/>
          <w:sz w:val="20"/>
          <w:szCs w:val="20"/>
        </w:rPr>
        <w:t>None</w:t>
      </w:r>
    </w:p>
    <w:p w14:paraId="25D1D613" w14:textId="7AC47F08" w:rsidR="00895364" w:rsidRPr="0076737C" w:rsidRDefault="00895364" w:rsidP="00056A7B">
      <w:pPr>
        <w:ind w:left="2410" w:right="850" w:hanging="2410"/>
        <w:rPr>
          <w:rFonts w:ascii="Arial" w:hAnsi="Arial" w:cs="Arial"/>
          <w:sz w:val="20"/>
          <w:szCs w:val="20"/>
        </w:rPr>
      </w:pPr>
    </w:p>
    <w:p w14:paraId="31C7C2D3" w14:textId="6609E91A" w:rsidR="00C409EA" w:rsidRDefault="00C409EA" w:rsidP="002505DF">
      <w:pPr>
        <w:pStyle w:val="Heading1"/>
      </w:pPr>
      <w:r w:rsidRPr="00751F2C">
        <w:t>Section 1: Procedural</w:t>
      </w:r>
    </w:p>
    <w:tbl>
      <w:tblPr>
        <w:tblW w:w="11341" w:type="dxa"/>
        <w:tblInd w:w="-142" w:type="dxa"/>
        <w:tblLayout w:type="fixed"/>
        <w:tblLook w:val="01C0" w:firstRow="0" w:lastRow="1" w:firstColumn="1" w:lastColumn="1" w:noHBand="0" w:noVBand="0"/>
      </w:tblPr>
      <w:tblGrid>
        <w:gridCol w:w="709"/>
        <w:gridCol w:w="9781"/>
        <w:gridCol w:w="851"/>
      </w:tblGrid>
      <w:tr w:rsidR="00EE74EF" w:rsidRPr="00056A7B" w14:paraId="7ACA9A14" w14:textId="77777777" w:rsidTr="00AC500E">
        <w:trPr>
          <w:trHeight w:val="138"/>
        </w:trPr>
        <w:tc>
          <w:tcPr>
            <w:tcW w:w="709" w:type="dxa"/>
          </w:tcPr>
          <w:p w14:paraId="5CBA0CB2" w14:textId="77777777" w:rsidR="00EE74EF" w:rsidRDefault="00EE74EF" w:rsidP="00093479">
            <w:pPr>
              <w:spacing w:line="276" w:lineRule="auto"/>
              <w:jc w:val="both"/>
              <w:rPr>
                <w:rFonts w:ascii="Arial" w:hAnsi="Arial" w:cs="Arial"/>
                <w:b/>
                <w:sz w:val="20"/>
                <w:szCs w:val="20"/>
              </w:rPr>
            </w:pPr>
          </w:p>
        </w:tc>
        <w:tc>
          <w:tcPr>
            <w:tcW w:w="9781" w:type="dxa"/>
          </w:tcPr>
          <w:p w14:paraId="68860006" w14:textId="77777777" w:rsidR="00EE74EF" w:rsidRPr="00056A7B" w:rsidRDefault="00EE74EF" w:rsidP="00093479">
            <w:pPr>
              <w:spacing w:line="276" w:lineRule="auto"/>
              <w:rPr>
                <w:rFonts w:ascii="Arial" w:hAnsi="Arial" w:cs="Arial"/>
                <w:b/>
                <w:bCs/>
                <w:sz w:val="20"/>
                <w:szCs w:val="20"/>
              </w:rPr>
            </w:pPr>
          </w:p>
        </w:tc>
        <w:tc>
          <w:tcPr>
            <w:tcW w:w="851" w:type="dxa"/>
          </w:tcPr>
          <w:p w14:paraId="77BBCD94" w14:textId="03FFA555" w:rsidR="00EE74EF" w:rsidRPr="00056A7B" w:rsidRDefault="00EE74EF" w:rsidP="00093479">
            <w:pPr>
              <w:spacing w:line="276" w:lineRule="auto"/>
              <w:rPr>
                <w:rFonts w:ascii="Arial" w:hAnsi="Arial" w:cs="Arial"/>
                <w:b/>
                <w:sz w:val="20"/>
                <w:szCs w:val="20"/>
              </w:rPr>
            </w:pPr>
            <w:r w:rsidRPr="00B2030A">
              <w:rPr>
                <w:rFonts w:ascii="Arial" w:hAnsi="Arial" w:cs="Arial"/>
                <w:b/>
                <w:sz w:val="20"/>
                <w:szCs w:val="20"/>
              </w:rPr>
              <w:t>Action</w:t>
            </w:r>
          </w:p>
        </w:tc>
      </w:tr>
      <w:tr w:rsidR="00093479" w:rsidRPr="00056A7B" w14:paraId="35578493" w14:textId="77777777" w:rsidTr="00AC500E">
        <w:trPr>
          <w:trHeight w:val="138"/>
        </w:trPr>
        <w:tc>
          <w:tcPr>
            <w:tcW w:w="709" w:type="dxa"/>
          </w:tcPr>
          <w:p w14:paraId="5BEDCD0A" w14:textId="4AFC6F8F" w:rsidR="00093479" w:rsidRPr="00056A7B" w:rsidRDefault="00093479" w:rsidP="00093479">
            <w:pPr>
              <w:spacing w:line="276" w:lineRule="auto"/>
              <w:jc w:val="both"/>
              <w:rPr>
                <w:rFonts w:ascii="Arial" w:hAnsi="Arial" w:cs="Arial"/>
                <w:b/>
                <w:sz w:val="20"/>
                <w:szCs w:val="20"/>
              </w:rPr>
            </w:pPr>
            <w:r>
              <w:rPr>
                <w:rFonts w:ascii="Arial" w:hAnsi="Arial" w:cs="Arial"/>
                <w:b/>
                <w:sz w:val="20"/>
                <w:szCs w:val="20"/>
              </w:rPr>
              <w:t>2</w:t>
            </w:r>
            <w:r w:rsidR="00572CA5">
              <w:rPr>
                <w:rFonts w:ascii="Arial" w:hAnsi="Arial" w:cs="Arial"/>
                <w:b/>
                <w:sz w:val="20"/>
                <w:szCs w:val="20"/>
              </w:rPr>
              <w:t>1</w:t>
            </w:r>
            <w:r w:rsidR="002D13DE">
              <w:rPr>
                <w:rFonts w:ascii="Arial" w:hAnsi="Arial" w:cs="Arial"/>
                <w:b/>
                <w:sz w:val="20"/>
                <w:szCs w:val="20"/>
              </w:rPr>
              <w:t>3</w:t>
            </w:r>
            <w:r w:rsidR="001224C2">
              <w:rPr>
                <w:rFonts w:ascii="Arial" w:hAnsi="Arial" w:cs="Arial"/>
                <w:b/>
                <w:sz w:val="20"/>
                <w:szCs w:val="20"/>
              </w:rPr>
              <w:t>0</w:t>
            </w:r>
          </w:p>
        </w:tc>
        <w:tc>
          <w:tcPr>
            <w:tcW w:w="9781" w:type="dxa"/>
          </w:tcPr>
          <w:p w14:paraId="0620A212" w14:textId="77777777" w:rsidR="00093479" w:rsidRPr="00056A7B" w:rsidRDefault="00093479" w:rsidP="00093479">
            <w:pPr>
              <w:spacing w:line="276" w:lineRule="auto"/>
              <w:rPr>
                <w:rFonts w:ascii="Arial" w:hAnsi="Arial" w:cs="Arial"/>
                <w:b/>
                <w:bCs/>
                <w:sz w:val="20"/>
                <w:szCs w:val="20"/>
              </w:rPr>
            </w:pPr>
            <w:r w:rsidRPr="00056A7B">
              <w:rPr>
                <w:rFonts w:ascii="Arial" w:hAnsi="Arial" w:cs="Arial"/>
                <w:b/>
                <w:bCs/>
                <w:sz w:val="20"/>
                <w:szCs w:val="20"/>
              </w:rPr>
              <w:t>To receive apologies for absence and declarations of interest relevant to agenda items</w:t>
            </w:r>
          </w:p>
          <w:p w14:paraId="4CDFE1C2" w14:textId="02F4F401" w:rsidR="00093479" w:rsidRPr="00056A7B" w:rsidRDefault="00093479" w:rsidP="00093479">
            <w:pPr>
              <w:spacing w:line="276" w:lineRule="auto"/>
              <w:rPr>
                <w:rFonts w:ascii="Arial" w:hAnsi="Arial" w:cs="Arial"/>
                <w:b/>
                <w:bCs/>
                <w:sz w:val="20"/>
                <w:szCs w:val="20"/>
                <w:u w:val="single"/>
              </w:rPr>
            </w:pPr>
          </w:p>
        </w:tc>
        <w:tc>
          <w:tcPr>
            <w:tcW w:w="851" w:type="dxa"/>
          </w:tcPr>
          <w:p w14:paraId="43E4A33F" w14:textId="77777777" w:rsidR="00093479" w:rsidRPr="00056A7B" w:rsidRDefault="00093479" w:rsidP="00093479">
            <w:pPr>
              <w:spacing w:line="276" w:lineRule="auto"/>
              <w:rPr>
                <w:rFonts w:ascii="Arial" w:hAnsi="Arial" w:cs="Arial"/>
                <w:b/>
                <w:sz w:val="20"/>
                <w:szCs w:val="20"/>
              </w:rPr>
            </w:pPr>
          </w:p>
        </w:tc>
      </w:tr>
      <w:tr w:rsidR="00093479" w:rsidRPr="00056A7B" w14:paraId="5562A9A0" w14:textId="77777777" w:rsidTr="00AC500E">
        <w:trPr>
          <w:trHeight w:val="138"/>
        </w:trPr>
        <w:tc>
          <w:tcPr>
            <w:tcW w:w="709" w:type="dxa"/>
          </w:tcPr>
          <w:p w14:paraId="1683FE8A" w14:textId="77777777" w:rsidR="00093479" w:rsidRPr="00056A7B" w:rsidRDefault="00093479" w:rsidP="00093479">
            <w:pPr>
              <w:spacing w:line="276" w:lineRule="auto"/>
              <w:jc w:val="both"/>
              <w:rPr>
                <w:rFonts w:ascii="Arial" w:hAnsi="Arial" w:cs="Arial"/>
                <w:b/>
                <w:sz w:val="20"/>
                <w:szCs w:val="20"/>
              </w:rPr>
            </w:pPr>
          </w:p>
        </w:tc>
        <w:tc>
          <w:tcPr>
            <w:tcW w:w="9781" w:type="dxa"/>
          </w:tcPr>
          <w:p w14:paraId="6A8817BC" w14:textId="4DDCE000" w:rsidR="007E2364" w:rsidRPr="0076737C" w:rsidRDefault="00093479" w:rsidP="007E2364">
            <w:pPr>
              <w:ind w:left="2410" w:right="567" w:hanging="2410"/>
              <w:rPr>
                <w:rFonts w:ascii="Arial" w:hAnsi="Arial" w:cs="Arial"/>
                <w:sz w:val="20"/>
                <w:szCs w:val="20"/>
              </w:rPr>
            </w:pPr>
            <w:r w:rsidRPr="0076737C">
              <w:rPr>
                <w:rFonts w:ascii="Arial" w:hAnsi="Arial" w:cs="Arial"/>
                <w:sz w:val="20"/>
                <w:szCs w:val="20"/>
              </w:rPr>
              <w:t>Apologies were received from</w:t>
            </w:r>
            <w:r w:rsidR="004B3C22" w:rsidRPr="0076737C">
              <w:rPr>
                <w:rFonts w:ascii="Arial" w:hAnsi="Arial" w:cs="Arial"/>
                <w:sz w:val="20"/>
                <w:szCs w:val="20"/>
              </w:rPr>
              <w:t xml:space="preserve"> </w:t>
            </w:r>
            <w:r w:rsidR="007E2364" w:rsidRPr="0076737C">
              <w:rPr>
                <w:rFonts w:ascii="Arial" w:hAnsi="Arial" w:cs="Arial"/>
                <w:sz w:val="20"/>
                <w:szCs w:val="20"/>
              </w:rPr>
              <w:t>G. Child,</w:t>
            </w:r>
            <w:r w:rsidR="0076737C">
              <w:rPr>
                <w:rFonts w:ascii="Arial" w:hAnsi="Arial" w:cs="Arial"/>
                <w:sz w:val="20"/>
                <w:szCs w:val="20"/>
              </w:rPr>
              <w:t xml:space="preserve"> C.</w:t>
            </w:r>
            <w:r w:rsidR="00F6451D">
              <w:rPr>
                <w:rFonts w:ascii="Arial" w:hAnsi="Arial" w:cs="Arial"/>
                <w:sz w:val="20"/>
                <w:szCs w:val="20"/>
              </w:rPr>
              <w:t xml:space="preserve"> </w:t>
            </w:r>
            <w:r w:rsidR="0076737C">
              <w:rPr>
                <w:rFonts w:ascii="Arial" w:hAnsi="Arial" w:cs="Arial"/>
                <w:sz w:val="20"/>
                <w:szCs w:val="20"/>
              </w:rPr>
              <w:t>Roberts</w:t>
            </w:r>
          </w:p>
          <w:p w14:paraId="301687AD" w14:textId="375EDC43" w:rsidR="00093479" w:rsidRPr="0076737C" w:rsidRDefault="00093479" w:rsidP="00093479">
            <w:pPr>
              <w:ind w:left="1843" w:right="567" w:hanging="1843"/>
              <w:rPr>
                <w:rFonts w:ascii="Arial" w:hAnsi="Arial" w:cs="Arial"/>
                <w:sz w:val="20"/>
                <w:szCs w:val="20"/>
              </w:rPr>
            </w:pPr>
            <w:r w:rsidRPr="0076737C">
              <w:rPr>
                <w:rFonts w:ascii="Arial" w:hAnsi="Arial" w:cs="Arial"/>
                <w:sz w:val="20"/>
                <w:szCs w:val="20"/>
              </w:rPr>
              <w:t xml:space="preserve">No Councillors were </w:t>
            </w:r>
            <w:r w:rsidR="005A1ACD" w:rsidRPr="0076737C">
              <w:rPr>
                <w:rFonts w:ascii="Arial" w:hAnsi="Arial" w:cs="Arial"/>
                <w:sz w:val="20"/>
                <w:szCs w:val="20"/>
              </w:rPr>
              <w:t xml:space="preserve">marked </w:t>
            </w:r>
            <w:r w:rsidRPr="0076737C">
              <w:rPr>
                <w:rFonts w:ascii="Arial" w:hAnsi="Arial" w:cs="Arial"/>
                <w:sz w:val="20"/>
                <w:szCs w:val="20"/>
              </w:rPr>
              <w:t>absent</w:t>
            </w:r>
          </w:p>
          <w:p w14:paraId="03CF5A2F" w14:textId="01766DCC" w:rsidR="003E1E2F" w:rsidRPr="0076737C" w:rsidRDefault="003E1E2F" w:rsidP="0002349D">
            <w:pPr>
              <w:tabs>
                <w:tab w:val="left" w:pos="4000"/>
              </w:tabs>
              <w:ind w:left="1843" w:right="567" w:hanging="1843"/>
              <w:rPr>
                <w:rFonts w:ascii="Arial" w:hAnsi="Arial" w:cs="Arial"/>
                <w:sz w:val="20"/>
                <w:szCs w:val="20"/>
              </w:rPr>
            </w:pPr>
            <w:r w:rsidRPr="0076737C">
              <w:rPr>
                <w:rFonts w:ascii="Arial" w:hAnsi="Arial" w:cs="Arial"/>
                <w:sz w:val="20"/>
                <w:szCs w:val="20"/>
              </w:rPr>
              <w:t>No Declarations of Interest were given</w:t>
            </w:r>
          </w:p>
          <w:p w14:paraId="60C8A97B" w14:textId="77777777" w:rsidR="00093479" w:rsidRPr="00056A7B" w:rsidRDefault="00093479" w:rsidP="00093479">
            <w:pPr>
              <w:spacing w:line="276" w:lineRule="auto"/>
              <w:rPr>
                <w:rFonts w:ascii="Arial" w:hAnsi="Arial" w:cs="Arial"/>
                <w:b/>
                <w:bCs/>
                <w:sz w:val="20"/>
                <w:szCs w:val="20"/>
                <w:u w:val="single"/>
              </w:rPr>
            </w:pPr>
          </w:p>
        </w:tc>
        <w:tc>
          <w:tcPr>
            <w:tcW w:w="851" w:type="dxa"/>
          </w:tcPr>
          <w:p w14:paraId="0D1ABA1D" w14:textId="77777777" w:rsidR="00093479" w:rsidRPr="00056A7B" w:rsidRDefault="00093479" w:rsidP="00093479">
            <w:pPr>
              <w:spacing w:line="276" w:lineRule="auto"/>
              <w:rPr>
                <w:rFonts w:ascii="Arial" w:hAnsi="Arial" w:cs="Arial"/>
                <w:b/>
                <w:sz w:val="20"/>
                <w:szCs w:val="20"/>
              </w:rPr>
            </w:pPr>
          </w:p>
        </w:tc>
      </w:tr>
      <w:tr w:rsidR="00093479" w:rsidRPr="00056A7B" w14:paraId="69456F61" w14:textId="77777777" w:rsidTr="00AC500E">
        <w:trPr>
          <w:trHeight w:val="138"/>
        </w:trPr>
        <w:tc>
          <w:tcPr>
            <w:tcW w:w="709" w:type="dxa"/>
          </w:tcPr>
          <w:p w14:paraId="54A6F46E" w14:textId="1F73E4D9" w:rsidR="00093479" w:rsidRPr="00056A7B" w:rsidRDefault="00093479" w:rsidP="00093479">
            <w:pPr>
              <w:spacing w:line="276" w:lineRule="auto"/>
              <w:jc w:val="both"/>
              <w:rPr>
                <w:rFonts w:ascii="Arial" w:hAnsi="Arial" w:cs="Arial"/>
                <w:b/>
                <w:sz w:val="20"/>
                <w:szCs w:val="20"/>
              </w:rPr>
            </w:pPr>
            <w:r>
              <w:rPr>
                <w:rFonts w:ascii="Arial" w:hAnsi="Arial" w:cs="Arial"/>
                <w:b/>
                <w:sz w:val="20"/>
                <w:szCs w:val="20"/>
              </w:rPr>
              <w:t>2</w:t>
            </w:r>
            <w:r w:rsidR="00572CA5">
              <w:rPr>
                <w:rFonts w:ascii="Arial" w:hAnsi="Arial" w:cs="Arial"/>
                <w:b/>
                <w:sz w:val="20"/>
                <w:szCs w:val="20"/>
              </w:rPr>
              <w:t>1</w:t>
            </w:r>
            <w:r w:rsidR="002D13DE">
              <w:rPr>
                <w:rFonts w:ascii="Arial" w:hAnsi="Arial" w:cs="Arial"/>
                <w:b/>
                <w:sz w:val="20"/>
                <w:szCs w:val="20"/>
              </w:rPr>
              <w:t>3</w:t>
            </w:r>
            <w:r w:rsidR="001224C2">
              <w:rPr>
                <w:rFonts w:ascii="Arial" w:hAnsi="Arial" w:cs="Arial"/>
                <w:b/>
                <w:sz w:val="20"/>
                <w:szCs w:val="20"/>
              </w:rPr>
              <w:t>1</w:t>
            </w:r>
          </w:p>
        </w:tc>
        <w:tc>
          <w:tcPr>
            <w:tcW w:w="9781" w:type="dxa"/>
          </w:tcPr>
          <w:p w14:paraId="30672F8D" w14:textId="7F09477F" w:rsidR="00093479" w:rsidRDefault="00093479" w:rsidP="00093479">
            <w:pPr>
              <w:spacing w:line="276" w:lineRule="auto"/>
              <w:rPr>
                <w:rFonts w:ascii="Arial" w:hAnsi="Arial" w:cs="Arial"/>
                <w:b/>
                <w:bCs/>
                <w:sz w:val="20"/>
                <w:szCs w:val="20"/>
              </w:rPr>
            </w:pPr>
            <w:r w:rsidRPr="00056A7B">
              <w:rPr>
                <w:rFonts w:ascii="Arial" w:hAnsi="Arial" w:cs="Arial"/>
                <w:b/>
                <w:bCs/>
                <w:sz w:val="20"/>
                <w:szCs w:val="20"/>
              </w:rPr>
              <w:t xml:space="preserve">To RESOLVE to adopt the minutes of the full council meeting held on </w:t>
            </w:r>
            <w:r w:rsidR="00572CA5">
              <w:rPr>
                <w:rFonts w:ascii="Arial" w:hAnsi="Arial" w:cs="Arial"/>
                <w:b/>
                <w:bCs/>
                <w:sz w:val="20"/>
                <w:szCs w:val="20"/>
              </w:rPr>
              <w:t>1</w:t>
            </w:r>
            <w:r w:rsidR="0002349D">
              <w:rPr>
                <w:rFonts w:ascii="Arial" w:hAnsi="Arial" w:cs="Arial"/>
                <w:b/>
                <w:bCs/>
                <w:sz w:val="20"/>
                <w:szCs w:val="20"/>
              </w:rPr>
              <w:t>0</w:t>
            </w:r>
            <w:r w:rsidRPr="00056A7B">
              <w:rPr>
                <w:rFonts w:ascii="Arial" w:hAnsi="Arial" w:cs="Arial"/>
                <w:b/>
                <w:bCs/>
                <w:sz w:val="20"/>
                <w:szCs w:val="20"/>
              </w:rPr>
              <w:t xml:space="preserve"> </w:t>
            </w:r>
            <w:r w:rsidR="0002349D">
              <w:rPr>
                <w:rFonts w:ascii="Arial" w:hAnsi="Arial" w:cs="Arial"/>
                <w:b/>
                <w:bCs/>
                <w:sz w:val="20"/>
                <w:szCs w:val="20"/>
              </w:rPr>
              <w:t>June</w:t>
            </w:r>
            <w:r w:rsidRPr="00056A7B">
              <w:rPr>
                <w:rFonts w:ascii="Arial" w:hAnsi="Arial" w:cs="Arial"/>
                <w:b/>
                <w:bCs/>
                <w:sz w:val="20"/>
                <w:szCs w:val="20"/>
              </w:rPr>
              <w:t xml:space="preserve"> 202</w:t>
            </w:r>
            <w:r>
              <w:rPr>
                <w:rFonts w:ascii="Arial" w:hAnsi="Arial" w:cs="Arial"/>
                <w:b/>
                <w:bCs/>
                <w:sz w:val="20"/>
                <w:szCs w:val="20"/>
              </w:rPr>
              <w:t>5</w:t>
            </w:r>
            <w:r w:rsidRPr="00056A7B">
              <w:rPr>
                <w:rFonts w:ascii="Arial" w:hAnsi="Arial" w:cs="Arial"/>
                <w:b/>
                <w:bCs/>
                <w:sz w:val="20"/>
                <w:szCs w:val="20"/>
              </w:rPr>
              <w:t xml:space="preserve"> as a true and accurate record</w:t>
            </w:r>
          </w:p>
          <w:p w14:paraId="23FBFE39" w14:textId="709B46E5" w:rsidR="00093479" w:rsidRPr="00056A7B" w:rsidRDefault="00093479" w:rsidP="00093479">
            <w:pPr>
              <w:spacing w:line="276" w:lineRule="auto"/>
              <w:rPr>
                <w:rFonts w:ascii="Arial" w:hAnsi="Arial" w:cs="Arial"/>
                <w:b/>
                <w:bCs/>
                <w:sz w:val="20"/>
                <w:szCs w:val="20"/>
                <w:u w:val="single"/>
              </w:rPr>
            </w:pPr>
          </w:p>
        </w:tc>
        <w:tc>
          <w:tcPr>
            <w:tcW w:w="851" w:type="dxa"/>
          </w:tcPr>
          <w:p w14:paraId="15549784" w14:textId="77777777" w:rsidR="00093479" w:rsidRPr="00056A7B" w:rsidRDefault="00093479" w:rsidP="00093479">
            <w:pPr>
              <w:spacing w:line="276" w:lineRule="auto"/>
              <w:rPr>
                <w:rFonts w:ascii="Arial" w:hAnsi="Arial" w:cs="Arial"/>
                <w:b/>
                <w:sz w:val="20"/>
                <w:szCs w:val="20"/>
              </w:rPr>
            </w:pPr>
          </w:p>
        </w:tc>
      </w:tr>
      <w:tr w:rsidR="00093479" w:rsidRPr="00056A7B" w14:paraId="20EE4453" w14:textId="77777777" w:rsidTr="00AC500E">
        <w:trPr>
          <w:trHeight w:val="138"/>
        </w:trPr>
        <w:tc>
          <w:tcPr>
            <w:tcW w:w="709" w:type="dxa"/>
          </w:tcPr>
          <w:p w14:paraId="17CEC8B0" w14:textId="77777777" w:rsidR="00093479" w:rsidRPr="00056A7B" w:rsidRDefault="00093479" w:rsidP="00093479">
            <w:pPr>
              <w:spacing w:line="276" w:lineRule="auto"/>
              <w:jc w:val="both"/>
              <w:rPr>
                <w:rFonts w:ascii="Arial" w:hAnsi="Arial" w:cs="Arial"/>
                <w:b/>
                <w:sz w:val="20"/>
                <w:szCs w:val="20"/>
              </w:rPr>
            </w:pPr>
          </w:p>
        </w:tc>
        <w:tc>
          <w:tcPr>
            <w:tcW w:w="9781" w:type="dxa"/>
          </w:tcPr>
          <w:p w14:paraId="4123F033" w14:textId="48B19624" w:rsidR="00093479" w:rsidRDefault="00093479" w:rsidP="00093479">
            <w:pPr>
              <w:spacing w:line="276" w:lineRule="auto"/>
              <w:rPr>
                <w:rFonts w:ascii="Arial" w:hAnsi="Arial" w:cs="Arial"/>
                <w:sz w:val="20"/>
                <w:szCs w:val="20"/>
              </w:rPr>
            </w:pPr>
            <w:r w:rsidRPr="00056A7B">
              <w:rPr>
                <w:rFonts w:ascii="Arial" w:hAnsi="Arial" w:cs="Arial"/>
                <w:sz w:val="20"/>
                <w:szCs w:val="20"/>
              </w:rPr>
              <w:t xml:space="preserve">Having been previously circulated and taken as read, the </w:t>
            </w:r>
            <w:r>
              <w:rPr>
                <w:rFonts w:ascii="Arial" w:hAnsi="Arial" w:cs="Arial"/>
                <w:sz w:val="20"/>
                <w:szCs w:val="20"/>
              </w:rPr>
              <w:t>m</w:t>
            </w:r>
            <w:r w:rsidRPr="00056A7B">
              <w:rPr>
                <w:rFonts w:ascii="Arial" w:hAnsi="Arial" w:cs="Arial"/>
                <w:sz w:val="20"/>
                <w:szCs w:val="20"/>
              </w:rPr>
              <w:t xml:space="preserve">inutes of the meeting of </w:t>
            </w:r>
            <w:r w:rsidR="00572CA5">
              <w:rPr>
                <w:rFonts w:ascii="Arial" w:hAnsi="Arial" w:cs="Arial"/>
                <w:sz w:val="20"/>
                <w:szCs w:val="20"/>
              </w:rPr>
              <w:t>1</w:t>
            </w:r>
            <w:r w:rsidR="0002349D">
              <w:rPr>
                <w:rFonts w:ascii="Arial" w:hAnsi="Arial" w:cs="Arial"/>
                <w:sz w:val="20"/>
                <w:szCs w:val="20"/>
              </w:rPr>
              <w:t>0</w:t>
            </w:r>
            <w:r w:rsidRPr="00056A7B">
              <w:rPr>
                <w:rFonts w:ascii="Arial" w:hAnsi="Arial" w:cs="Arial"/>
                <w:sz w:val="20"/>
                <w:szCs w:val="20"/>
              </w:rPr>
              <w:t xml:space="preserve"> </w:t>
            </w:r>
            <w:r w:rsidR="0002349D">
              <w:rPr>
                <w:rFonts w:ascii="Arial" w:hAnsi="Arial" w:cs="Arial"/>
                <w:sz w:val="20"/>
                <w:szCs w:val="20"/>
              </w:rPr>
              <w:t>June</w:t>
            </w:r>
            <w:r>
              <w:rPr>
                <w:rFonts w:ascii="Arial" w:hAnsi="Arial" w:cs="Arial"/>
                <w:sz w:val="20"/>
                <w:szCs w:val="20"/>
              </w:rPr>
              <w:t xml:space="preserve"> </w:t>
            </w:r>
            <w:r w:rsidRPr="00056A7B">
              <w:rPr>
                <w:rFonts w:ascii="Arial" w:hAnsi="Arial" w:cs="Arial"/>
                <w:sz w:val="20"/>
                <w:szCs w:val="20"/>
              </w:rPr>
              <w:t>202</w:t>
            </w:r>
            <w:r>
              <w:rPr>
                <w:rFonts w:ascii="Arial" w:hAnsi="Arial" w:cs="Arial"/>
                <w:sz w:val="20"/>
                <w:szCs w:val="20"/>
              </w:rPr>
              <w:t>5</w:t>
            </w:r>
            <w:r w:rsidRPr="00056A7B">
              <w:rPr>
                <w:rFonts w:ascii="Arial" w:hAnsi="Arial" w:cs="Arial"/>
                <w:sz w:val="20"/>
                <w:szCs w:val="20"/>
              </w:rPr>
              <w:t xml:space="preserve"> were approved and signed as an accurate record with no amendments.</w:t>
            </w:r>
          </w:p>
          <w:p w14:paraId="72F5CC7E" w14:textId="3A063B3B" w:rsidR="00093479" w:rsidRPr="00056A7B" w:rsidRDefault="00093479" w:rsidP="00093479">
            <w:pPr>
              <w:spacing w:line="276" w:lineRule="auto"/>
              <w:rPr>
                <w:rFonts w:ascii="Arial" w:hAnsi="Arial" w:cs="Arial"/>
                <w:sz w:val="20"/>
                <w:szCs w:val="20"/>
              </w:rPr>
            </w:pPr>
          </w:p>
        </w:tc>
        <w:tc>
          <w:tcPr>
            <w:tcW w:w="851" w:type="dxa"/>
          </w:tcPr>
          <w:p w14:paraId="5AB305B1" w14:textId="77777777" w:rsidR="00093479" w:rsidRPr="00056A7B" w:rsidRDefault="00093479" w:rsidP="00093479">
            <w:pPr>
              <w:spacing w:line="276" w:lineRule="auto"/>
              <w:rPr>
                <w:rFonts w:ascii="Arial" w:hAnsi="Arial" w:cs="Arial"/>
                <w:b/>
                <w:sz w:val="20"/>
                <w:szCs w:val="20"/>
              </w:rPr>
            </w:pPr>
          </w:p>
        </w:tc>
      </w:tr>
      <w:tr w:rsidR="00093479" w:rsidRPr="00056A7B" w14:paraId="70C435BC" w14:textId="77777777" w:rsidTr="00AC500E">
        <w:trPr>
          <w:trHeight w:val="138"/>
        </w:trPr>
        <w:tc>
          <w:tcPr>
            <w:tcW w:w="709" w:type="dxa"/>
          </w:tcPr>
          <w:p w14:paraId="0206ED1E" w14:textId="0DA3CA53" w:rsidR="00093479" w:rsidRPr="00056A7B" w:rsidRDefault="00093479" w:rsidP="00093479">
            <w:pPr>
              <w:spacing w:line="276" w:lineRule="auto"/>
              <w:jc w:val="both"/>
              <w:rPr>
                <w:rFonts w:ascii="Arial" w:hAnsi="Arial" w:cs="Arial"/>
                <w:b/>
                <w:sz w:val="20"/>
                <w:szCs w:val="20"/>
              </w:rPr>
            </w:pPr>
            <w:r>
              <w:rPr>
                <w:rFonts w:ascii="Arial" w:hAnsi="Arial" w:cs="Arial"/>
                <w:b/>
                <w:sz w:val="20"/>
                <w:szCs w:val="20"/>
              </w:rPr>
              <w:t>2</w:t>
            </w:r>
            <w:r w:rsidR="00572CA5">
              <w:rPr>
                <w:rFonts w:ascii="Arial" w:hAnsi="Arial" w:cs="Arial"/>
                <w:b/>
                <w:sz w:val="20"/>
                <w:szCs w:val="20"/>
              </w:rPr>
              <w:t>1</w:t>
            </w:r>
            <w:r w:rsidR="002D13DE">
              <w:rPr>
                <w:rFonts w:ascii="Arial" w:hAnsi="Arial" w:cs="Arial"/>
                <w:b/>
                <w:sz w:val="20"/>
                <w:szCs w:val="20"/>
              </w:rPr>
              <w:t>3</w:t>
            </w:r>
            <w:r w:rsidR="001224C2">
              <w:rPr>
                <w:rFonts w:ascii="Arial" w:hAnsi="Arial" w:cs="Arial"/>
                <w:b/>
                <w:sz w:val="20"/>
                <w:szCs w:val="20"/>
              </w:rPr>
              <w:t>2</w:t>
            </w:r>
          </w:p>
        </w:tc>
        <w:tc>
          <w:tcPr>
            <w:tcW w:w="9781" w:type="dxa"/>
          </w:tcPr>
          <w:p w14:paraId="4008EB58" w14:textId="77777777" w:rsidR="00093479" w:rsidRDefault="00093479" w:rsidP="00093479">
            <w:pPr>
              <w:spacing w:line="276" w:lineRule="auto"/>
              <w:rPr>
                <w:rFonts w:ascii="Arial" w:hAnsi="Arial" w:cs="Arial"/>
                <w:b/>
                <w:bCs/>
                <w:sz w:val="20"/>
                <w:szCs w:val="20"/>
                <w:u w:val="single"/>
              </w:rPr>
            </w:pPr>
            <w:r w:rsidRPr="00056A7B">
              <w:rPr>
                <w:rFonts w:ascii="Arial" w:hAnsi="Arial" w:cs="Arial"/>
                <w:b/>
                <w:bCs/>
                <w:sz w:val="20"/>
                <w:szCs w:val="20"/>
                <w:u w:val="single"/>
              </w:rPr>
              <w:t>Outstanding actions carried over from previous meetings</w:t>
            </w:r>
          </w:p>
          <w:p w14:paraId="5EC34D19" w14:textId="6E2AD6D8" w:rsidR="00EE74EF" w:rsidRPr="00056A7B" w:rsidRDefault="00EE74EF" w:rsidP="00093479">
            <w:pPr>
              <w:spacing w:line="276" w:lineRule="auto"/>
              <w:rPr>
                <w:rFonts w:ascii="Arial" w:hAnsi="Arial" w:cs="Arial"/>
                <w:b/>
                <w:bCs/>
                <w:sz w:val="20"/>
                <w:szCs w:val="20"/>
                <w:u w:val="single"/>
              </w:rPr>
            </w:pPr>
          </w:p>
        </w:tc>
        <w:tc>
          <w:tcPr>
            <w:tcW w:w="851" w:type="dxa"/>
          </w:tcPr>
          <w:p w14:paraId="05719094" w14:textId="77777777" w:rsidR="00093479" w:rsidRPr="00056A7B" w:rsidRDefault="00093479" w:rsidP="00093479">
            <w:pPr>
              <w:spacing w:line="276" w:lineRule="auto"/>
              <w:rPr>
                <w:rFonts w:ascii="Arial" w:hAnsi="Arial" w:cs="Arial"/>
                <w:b/>
                <w:sz w:val="20"/>
                <w:szCs w:val="20"/>
              </w:rPr>
            </w:pPr>
          </w:p>
        </w:tc>
      </w:tr>
      <w:tr w:rsidR="00093479" w:rsidRPr="00056A7B" w14:paraId="214FC23D" w14:textId="77777777" w:rsidTr="00AC500E">
        <w:trPr>
          <w:trHeight w:val="138"/>
        </w:trPr>
        <w:tc>
          <w:tcPr>
            <w:tcW w:w="709" w:type="dxa"/>
          </w:tcPr>
          <w:p w14:paraId="324E6170" w14:textId="77777777" w:rsidR="00093479" w:rsidRPr="00056A7B" w:rsidRDefault="00093479" w:rsidP="00093479">
            <w:pPr>
              <w:spacing w:line="276" w:lineRule="auto"/>
              <w:jc w:val="both"/>
              <w:rPr>
                <w:rFonts w:ascii="Arial" w:hAnsi="Arial" w:cs="Arial"/>
                <w:b/>
                <w:sz w:val="20"/>
                <w:szCs w:val="20"/>
              </w:rPr>
            </w:pPr>
          </w:p>
        </w:tc>
        <w:tc>
          <w:tcPr>
            <w:tcW w:w="9781" w:type="dxa"/>
          </w:tcPr>
          <w:p w14:paraId="03FCCE26" w14:textId="495C088C" w:rsidR="00093479" w:rsidRPr="00056A7B" w:rsidRDefault="00093479" w:rsidP="00093479">
            <w:pPr>
              <w:spacing w:line="276" w:lineRule="auto"/>
              <w:rPr>
                <w:rFonts w:ascii="Arial" w:hAnsi="Arial" w:cs="Arial"/>
                <w:b/>
                <w:bCs/>
                <w:sz w:val="20"/>
                <w:szCs w:val="20"/>
                <w:u w:val="single"/>
              </w:rPr>
            </w:pPr>
            <w:r w:rsidRPr="00056A7B">
              <w:rPr>
                <w:rFonts w:ascii="Arial" w:hAnsi="Arial" w:cs="Arial"/>
                <w:sz w:val="20"/>
                <w:szCs w:val="20"/>
                <w:u w:val="single"/>
              </w:rPr>
              <w:t xml:space="preserve">Cemetery </w:t>
            </w:r>
            <w:r>
              <w:rPr>
                <w:rFonts w:ascii="Arial" w:hAnsi="Arial" w:cs="Arial"/>
                <w:sz w:val="20"/>
                <w:szCs w:val="20"/>
                <w:u w:val="single"/>
              </w:rPr>
              <w:t>c</w:t>
            </w:r>
            <w:r w:rsidRPr="00056A7B">
              <w:rPr>
                <w:rFonts w:ascii="Arial" w:hAnsi="Arial" w:cs="Arial"/>
                <w:sz w:val="20"/>
                <w:szCs w:val="20"/>
                <w:u w:val="single"/>
              </w:rPr>
              <w:t xml:space="preserve">ar </w:t>
            </w:r>
            <w:r>
              <w:rPr>
                <w:rFonts w:ascii="Arial" w:hAnsi="Arial" w:cs="Arial"/>
                <w:sz w:val="20"/>
                <w:szCs w:val="20"/>
                <w:u w:val="single"/>
              </w:rPr>
              <w:t>p</w:t>
            </w:r>
            <w:r w:rsidRPr="00056A7B">
              <w:rPr>
                <w:rFonts w:ascii="Arial" w:hAnsi="Arial" w:cs="Arial"/>
                <w:sz w:val="20"/>
                <w:szCs w:val="20"/>
                <w:u w:val="single"/>
              </w:rPr>
              <w:t>ark</w:t>
            </w:r>
            <w:r w:rsidRPr="00056A7B">
              <w:rPr>
                <w:rFonts w:ascii="Arial" w:hAnsi="Arial" w:cs="Arial"/>
                <w:sz w:val="20"/>
                <w:szCs w:val="20"/>
              </w:rPr>
              <w:t xml:space="preserve"> – ONGOING – legal teams are progressing</w:t>
            </w:r>
            <w:r>
              <w:rPr>
                <w:rFonts w:ascii="Arial" w:hAnsi="Arial" w:cs="Arial"/>
                <w:sz w:val="20"/>
                <w:szCs w:val="20"/>
              </w:rPr>
              <w:t xml:space="preserve"> draft easement</w:t>
            </w:r>
            <w:r w:rsidR="00EE74EF" w:rsidRPr="00056A7B">
              <w:rPr>
                <w:rFonts w:ascii="Arial" w:hAnsi="Arial" w:cs="Arial"/>
                <w:sz w:val="20"/>
                <w:szCs w:val="20"/>
              </w:rPr>
              <w:t xml:space="preserve"> – </w:t>
            </w:r>
            <w:r w:rsidR="003142DC">
              <w:rPr>
                <w:rFonts w:ascii="Arial" w:hAnsi="Arial" w:cs="Arial"/>
                <w:sz w:val="20"/>
                <w:szCs w:val="20"/>
              </w:rPr>
              <w:t>push back on boundaries</w:t>
            </w:r>
          </w:p>
        </w:tc>
        <w:tc>
          <w:tcPr>
            <w:tcW w:w="851" w:type="dxa"/>
          </w:tcPr>
          <w:p w14:paraId="147D2DB9" w14:textId="7B89FA07" w:rsidR="00093479" w:rsidRPr="00056A7B" w:rsidRDefault="00093479" w:rsidP="00093479">
            <w:pPr>
              <w:spacing w:line="276" w:lineRule="auto"/>
              <w:rPr>
                <w:rFonts w:ascii="Arial" w:hAnsi="Arial" w:cs="Arial"/>
                <w:b/>
                <w:sz w:val="20"/>
                <w:szCs w:val="20"/>
              </w:rPr>
            </w:pPr>
            <w:r w:rsidRPr="00056A7B">
              <w:rPr>
                <w:rFonts w:ascii="Arial" w:hAnsi="Arial" w:cs="Arial"/>
                <w:sz w:val="20"/>
                <w:szCs w:val="20"/>
              </w:rPr>
              <w:t>CR</w:t>
            </w:r>
          </w:p>
        </w:tc>
      </w:tr>
      <w:tr w:rsidR="00093479" w:rsidRPr="00056A7B" w14:paraId="1A084E2D" w14:textId="77777777" w:rsidTr="00AC500E">
        <w:trPr>
          <w:trHeight w:val="138"/>
        </w:trPr>
        <w:tc>
          <w:tcPr>
            <w:tcW w:w="709" w:type="dxa"/>
          </w:tcPr>
          <w:p w14:paraId="56E9EE75" w14:textId="77777777" w:rsidR="00093479" w:rsidRPr="00056A7B" w:rsidRDefault="00093479" w:rsidP="00093479">
            <w:pPr>
              <w:spacing w:line="276" w:lineRule="auto"/>
              <w:jc w:val="both"/>
              <w:rPr>
                <w:rFonts w:ascii="Arial" w:hAnsi="Arial" w:cs="Arial"/>
                <w:b/>
                <w:sz w:val="20"/>
                <w:szCs w:val="20"/>
              </w:rPr>
            </w:pPr>
          </w:p>
        </w:tc>
        <w:tc>
          <w:tcPr>
            <w:tcW w:w="9781" w:type="dxa"/>
          </w:tcPr>
          <w:p w14:paraId="676DDC50" w14:textId="6AC0CDC5" w:rsidR="00093479" w:rsidRPr="00922CDF" w:rsidRDefault="00093479" w:rsidP="00093479">
            <w:pPr>
              <w:spacing w:line="276" w:lineRule="auto"/>
              <w:rPr>
                <w:rFonts w:ascii="Arial" w:hAnsi="Arial" w:cs="Arial"/>
                <w:sz w:val="20"/>
                <w:szCs w:val="20"/>
                <w:u w:val="single"/>
              </w:rPr>
            </w:pPr>
            <w:r w:rsidRPr="00056A7B">
              <w:rPr>
                <w:rFonts w:ascii="Arial" w:hAnsi="Arial" w:cs="Arial"/>
                <w:sz w:val="20"/>
                <w:szCs w:val="20"/>
                <w:u w:val="single"/>
              </w:rPr>
              <w:t>Adventure Dolphin sub-lease/</w:t>
            </w:r>
            <w:r>
              <w:rPr>
                <w:rFonts w:ascii="Arial" w:hAnsi="Arial" w:cs="Arial"/>
                <w:sz w:val="20"/>
                <w:szCs w:val="20"/>
                <w:u w:val="single"/>
              </w:rPr>
              <w:t>p</w:t>
            </w:r>
            <w:r w:rsidRPr="00056A7B">
              <w:rPr>
                <w:rFonts w:ascii="Arial" w:hAnsi="Arial" w:cs="Arial"/>
                <w:sz w:val="20"/>
                <w:szCs w:val="20"/>
                <w:u w:val="single"/>
              </w:rPr>
              <w:t xml:space="preserve">lanning </w:t>
            </w:r>
            <w:r>
              <w:rPr>
                <w:rFonts w:ascii="Arial" w:hAnsi="Arial" w:cs="Arial"/>
                <w:sz w:val="20"/>
                <w:szCs w:val="20"/>
                <w:u w:val="single"/>
              </w:rPr>
              <w:t>a</w:t>
            </w:r>
            <w:r w:rsidRPr="00056A7B">
              <w:rPr>
                <w:rFonts w:ascii="Arial" w:hAnsi="Arial" w:cs="Arial"/>
                <w:sz w:val="20"/>
                <w:szCs w:val="20"/>
                <w:u w:val="single"/>
              </w:rPr>
              <w:t>pplication</w:t>
            </w:r>
            <w:r w:rsidRPr="00056A7B">
              <w:rPr>
                <w:rFonts w:ascii="Arial" w:hAnsi="Arial" w:cs="Arial"/>
                <w:sz w:val="20"/>
                <w:szCs w:val="20"/>
              </w:rPr>
              <w:t xml:space="preserve"> – ONGOING</w:t>
            </w:r>
          </w:p>
        </w:tc>
        <w:tc>
          <w:tcPr>
            <w:tcW w:w="851" w:type="dxa"/>
          </w:tcPr>
          <w:p w14:paraId="7CA9D2C8" w14:textId="62116A91" w:rsidR="00093479" w:rsidRPr="00056A7B" w:rsidRDefault="00093479" w:rsidP="00093479">
            <w:pPr>
              <w:spacing w:line="276" w:lineRule="auto"/>
              <w:rPr>
                <w:rFonts w:ascii="Arial" w:hAnsi="Arial" w:cs="Arial"/>
                <w:b/>
                <w:sz w:val="20"/>
                <w:szCs w:val="20"/>
              </w:rPr>
            </w:pPr>
            <w:r w:rsidRPr="00056A7B">
              <w:rPr>
                <w:rFonts w:ascii="Arial" w:hAnsi="Arial" w:cs="Arial"/>
                <w:sz w:val="20"/>
                <w:szCs w:val="20"/>
              </w:rPr>
              <w:t>NG/AH /Clerk</w:t>
            </w:r>
          </w:p>
        </w:tc>
      </w:tr>
      <w:tr w:rsidR="00093479" w:rsidRPr="00056A7B" w14:paraId="1D0D561B" w14:textId="77777777" w:rsidTr="00AC500E">
        <w:trPr>
          <w:trHeight w:val="138"/>
        </w:trPr>
        <w:tc>
          <w:tcPr>
            <w:tcW w:w="709" w:type="dxa"/>
          </w:tcPr>
          <w:p w14:paraId="1736904A" w14:textId="77777777" w:rsidR="00093479" w:rsidRPr="00056A7B" w:rsidRDefault="00093479" w:rsidP="00093479">
            <w:pPr>
              <w:spacing w:line="276" w:lineRule="auto"/>
              <w:jc w:val="both"/>
              <w:rPr>
                <w:rFonts w:ascii="Arial" w:hAnsi="Arial" w:cs="Arial"/>
                <w:b/>
                <w:sz w:val="20"/>
                <w:szCs w:val="20"/>
              </w:rPr>
            </w:pPr>
          </w:p>
        </w:tc>
        <w:tc>
          <w:tcPr>
            <w:tcW w:w="9781" w:type="dxa"/>
          </w:tcPr>
          <w:p w14:paraId="234A2CDE" w14:textId="115F5CCB" w:rsidR="00093479" w:rsidRPr="00056A7B" w:rsidRDefault="00093479" w:rsidP="00093479">
            <w:pPr>
              <w:spacing w:line="276" w:lineRule="auto"/>
              <w:rPr>
                <w:rFonts w:ascii="Arial" w:hAnsi="Arial" w:cs="Arial"/>
                <w:b/>
                <w:bCs/>
                <w:sz w:val="20"/>
                <w:szCs w:val="20"/>
                <w:u w:val="single"/>
              </w:rPr>
            </w:pPr>
            <w:r w:rsidRPr="00056A7B">
              <w:rPr>
                <w:rFonts w:ascii="Arial" w:hAnsi="Arial" w:cs="Arial"/>
                <w:sz w:val="20"/>
                <w:szCs w:val="20"/>
                <w:u w:val="single"/>
              </w:rPr>
              <w:t>Traffic/</w:t>
            </w:r>
            <w:r>
              <w:rPr>
                <w:rFonts w:ascii="Arial" w:hAnsi="Arial" w:cs="Arial"/>
                <w:sz w:val="20"/>
                <w:szCs w:val="20"/>
                <w:u w:val="single"/>
              </w:rPr>
              <w:t>p</w:t>
            </w:r>
            <w:r w:rsidRPr="00056A7B">
              <w:rPr>
                <w:rFonts w:ascii="Arial" w:hAnsi="Arial" w:cs="Arial"/>
                <w:sz w:val="20"/>
                <w:szCs w:val="20"/>
                <w:u w:val="single"/>
              </w:rPr>
              <w:t>avements working group</w:t>
            </w:r>
            <w:r w:rsidRPr="00056A7B">
              <w:rPr>
                <w:rFonts w:ascii="Arial" w:hAnsi="Arial" w:cs="Arial"/>
                <w:sz w:val="20"/>
                <w:szCs w:val="20"/>
              </w:rPr>
              <w:t xml:space="preserve"> – </w:t>
            </w:r>
            <w:proofErr w:type="spellStart"/>
            <w:r w:rsidRPr="00056A7B">
              <w:rPr>
                <w:rFonts w:ascii="Arial" w:hAnsi="Arial" w:cs="Arial"/>
                <w:sz w:val="20"/>
                <w:szCs w:val="20"/>
              </w:rPr>
              <w:t>Speedwatch</w:t>
            </w:r>
            <w:proofErr w:type="spellEnd"/>
            <w:r w:rsidRPr="00056A7B">
              <w:rPr>
                <w:rFonts w:ascii="Arial" w:hAnsi="Arial" w:cs="Arial"/>
                <w:sz w:val="20"/>
                <w:szCs w:val="20"/>
              </w:rPr>
              <w:t xml:space="preserve"> set</w:t>
            </w:r>
            <w:r>
              <w:rPr>
                <w:rFonts w:ascii="Arial" w:hAnsi="Arial" w:cs="Arial"/>
                <w:sz w:val="20"/>
                <w:szCs w:val="20"/>
              </w:rPr>
              <w:t>-</w:t>
            </w:r>
            <w:r w:rsidRPr="00056A7B">
              <w:rPr>
                <w:rFonts w:ascii="Arial" w:hAnsi="Arial" w:cs="Arial"/>
                <w:sz w:val="20"/>
                <w:szCs w:val="20"/>
              </w:rPr>
              <w:t>up ongoin</w:t>
            </w:r>
            <w:r>
              <w:rPr>
                <w:rFonts w:ascii="Arial" w:hAnsi="Arial" w:cs="Arial"/>
                <w:sz w:val="20"/>
                <w:szCs w:val="20"/>
              </w:rPr>
              <w:t>g</w:t>
            </w:r>
            <w:r w:rsidR="00EE74EF" w:rsidRPr="00056A7B">
              <w:rPr>
                <w:rFonts w:ascii="Arial" w:hAnsi="Arial" w:cs="Arial"/>
                <w:sz w:val="20"/>
                <w:szCs w:val="20"/>
              </w:rPr>
              <w:t xml:space="preserve"> – </w:t>
            </w:r>
            <w:r w:rsidR="00BA042A">
              <w:rPr>
                <w:rFonts w:ascii="Arial" w:hAnsi="Arial" w:cs="Arial"/>
                <w:sz w:val="20"/>
                <w:szCs w:val="20"/>
              </w:rPr>
              <w:t>contact other mobility groups (Goring)</w:t>
            </w:r>
            <w:r w:rsidR="00EE74EF" w:rsidRPr="00056A7B">
              <w:rPr>
                <w:rFonts w:ascii="Arial" w:hAnsi="Arial" w:cs="Arial"/>
                <w:sz w:val="20"/>
                <w:szCs w:val="20"/>
              </w:rPr>
              <w:t xml:space="preserve"> – </w:t>
            </w:r>
            <w:r w:rsidR="00BA042A">
              <w:rPr>
                <w:rFonts w:ascii="Arial" w:hAnsi="Arial" w:cs="Arial"/>
                <w:sz w:val="20"/>
                <w:szCs w:val="20"/>
              </w:rPr>
              <w:t>Asst Clerk to help setting up group. Clerk to investigate what signage is available</w:t>
            </w:r>
            <w:r w:rsidR="00EE74EF">
              <w:rPr>
                <w:rFonts w:ascii="Arial" w:hAnsi="Arial" w:cs="Arial"/>
                <w:sz w:val="20"/>
                <w:szCs w:val="20"/>
              </w:rPr>
              <w:t xml:space="preserve">. </w:t>
            </w:r>
            <w:r w:rsidR="00C14FDF">
              <w:rPr>
                <w:rFonts w:ascii="Arial" w:hAnsi="Arial" w:cs="Arial"/>
                <w:sz w:val="20"/>
                <w:szCs w:val="20"/>
              </w:rPr>
              <w:t>Correspondence from WBC</w:t>
            </w:r>
            <w:r w:rsidR="00EE74EF">
              <w:rPr>
                <w:rFonts w:ascii="Arial" w:hAnsi="Arial" w:cs="Arial"/>
                <w:sz w:val="20"/>
                <w:szCs w:val="20"/>
              </w:rPr>
              <w:t>.</w:t>
            </w:r>
          </w:p>
        </w:tc>
        <w:tc>
          <w:tcPr>
            <w:tcW w:w="851" w:type="dxa"/>
          </w:tcPr>
          <w:p w14:paraId="6FA80D26" w14:textId="5200BBC7" w:rsidR="00093479" w:rsidRPr="00056A7B" w:rsidRDefault="00093479" w:rsidP="00093479">
            <w:pPr>
              <w:spacing w:line="276" w:lineRule="auto"/>
              <w:rPr>
                <w:rFonts w:ascii="Arial" w:hAnsi="Arial" w:cs="Arial"/>
                <w:b/>
                <w:sz w:val="20"/>
                <w:szCs w:val="20"/>
              </w:rPr>
            </w:pPr>
            <w:r w:rsidRPr="00056A7B">
              <w:rPr>
                <w:rFonts w:ascii="Arial" w:hAnsi="Arial" w:cs="Arial"/>
                <w:sz w:val="20"/>
                <w:szCs w:val="20"/>
              </w:rPr>
              <w:t>IW</w:t>
            </w:r>
          </w:p>
        </w:tc>
      </w:tr>
      <w:tr w:rsidR="00093479" w:rsidRPr="00056A7B" w14:paraId="164BC162" w14:textId="77777777" w:rsidTr="00AC500E">
        <w:trPr>
          <w:trHeight w:val="138"/>
        </w:trPr>
        <w:tc>
          <w:tcPr>
            <w:tcW w:w="709" w:type="dxa"/>
          </w:tcPr>
          <w:p w14:paraId="23AD017B" w14:textId="77777777" w:rsidR="00093479" w:rsidRPr="00056A7B" w:rsidRDefault="00093479" w:rsidP="00093479">
            <w:pPr>
              <w:spacing w:line="276" w:lineRule="auto"/>
              <w:jc w:val="both"/>
              <w:rPr>
                <w:rFonts w:ascii="Arial" w:hAnsi="Arial" w:cs="Arial"/>
                <w:b/>
                <w:sz w:val="20"/>
                <w:szCs w:val="20"/>
              </w:rPr>
            </w:pPr>
          </w:p>
        </w:tc>
        <w:tc>
          <w:tcPr>
            <w:tcW w:w="9781" w:type="dxa"/>
          </w:tcPr>
          <w:p w14:paraId="3F1EA3F3" w14:textId="709507E3" w:rsidR="00093479" w:rsidRPr="00056A7B" w:rsidRDefault="00093479" w:rsidP="00093479">
            <w:pPr>
              <w:spacing w:line="276" w:lineRule="auto"/>
              <w:rPr>
                <w:rFonts w:ascii="Arial" w:hAnsi="Arial" w:cs="Arial"/>
                <w:b/>
                <w:bCs/>
                <w:sz w:val="20"/>
                <w:szCs w:val="20"/>
                <w:u w:val="single"/>
              </w:rPr>
            </w:pPr>
            <w:r w:rsidRPr="00056A7B">
              <w:rPr>
                <w:rFonts w:ascii="Arial" w:hAnsi="Arial" w:cs="Arial"/>
                <w:sz w:val="20"/>
                <w:szCs w:val="20"/>
                <w:u w:val="single"/>
              </w:rPr>
              <w:t>Recreation Ground Vision group</w:t>
            </w:r>
            <w:r w:rsidRPr="00056A7B">
              <w:rPr>
                <w:rFonts w:ascii="Arial" w:hAnsi="Arial" w:cs="Arial"/>
                <w:sz w:val="20"/>
                <w:szCs w:val="20"/>
              </w:rPr>
              <w:t xml:space="preserve"> – ONGOING</w:t>
            </w:r>
          </w:p>
        </w:tc>
        <w:tc>
          <w:tcPr>
            <w:tcW w:w="851" w:type="dxa"/>
          </w:tcPr>
          <w:p w14:paraId="15847A12" w14:textId="3E24F17B" w:rsidR="00093479" w:rsidRPr="00056A7B" w:rsidRDefault="00093479" w:rsidP="00093479">
            <w:pPr>
              <w:spacing w:line="276" w:lineRule="auto"/>
              <w:rPr>
                <w:rFonts w:ascii="Arial" w:hAnsi="Arial" w:cs="Arial"/>
                <w:b/>
                <w:sz w:val="20"/>
                <w:szCs w:val="20"/>
              </w:rPr>
            </w:pPr>
            <w:r w:rsidRPr="00056A7B">
              <w:rPr>
                <w:rFonts w:ascii="Arial" w:hAnsi="Arial" w:cs="Arial"/>
                <w:sz w:val="20"/>
                <w:szCs w:val="20"/>
              </w:rPr>
              <w:t>NG/ A</w:t>
            </w:r>
            <w:r>
              <w:rPr>
                <w:rFonts w:ascii="Arial" w:hAnsi="Arial" w:cs="Arial"/>
                <w:sz w:val="20"/>
                <w:szCs w:val="20"/>
              </w:rPr>
              <w:t>s</w:t>
            </w:r>
            <w:r w:rsidRPr="00056A7B">
              <w:rPr>
                <w:rFonts w:ascii="Arial" w:hAnsi="Arial" w:cs="Arial"/>
                <w:sz w:val="20"/>
                <w:szCs w:val="20"/>
              </w:rPr>
              <w:t xml:space="preserve">st </w:t>
            </w:r>
            <w:proofErr w:type="spellStart"/>
            <w:r>
              <w:rPr>
                <w:rFonts w:ascii="Arial" w:hAnsi="Arial" w:cs="Arial"/>
                <w:sz w:val="20"/>
                <w:szCs w:val="20"/>
              </w:rPr>
              <w:t>C</w:t>
            </w:r>
            <w:r w:rsidRPr="00056A7B">
              <w:rPr>
                <w:rFonts w:ascii="Arial" w:hAnsi="Arial" w:cs="Arial"/>
                <w:sz w:val="20"/>
                <w:szCs w:val="20"/>
              </w:rPr>
              <w:t>lk</w:t>
            </w:r>
            <w:proofErr w:type="spellEnd"/>
            <w:r w:rsidRPr="00056A7B">
              <w:rPr>
                <w:rFonts w:ascii="Arial" w:hAnsi="Arial" w:cs="Arial"/>
                <w:sz w:val="20"/>
                <w:szCs w:val="20"/>
              </w:rPr>
              <w:t>/</w:t>
            </w:r>
            <w:proofErr w:type="spellStart"/>
            <w:r w:rsidRPr="00056A7B">
              <w:rPr>
                <w:rFonts w:ascii="Arial" w:hAnsi="Arial" w:cs="Arial"/>
                <w:sz w:val="20"/>
                <w:szCs w:val="20"/>
              </w:rPr>
              <w:t>Clk</w:t>
            </w:r>
            <w:proofErr w:type="spellEnd"/>
          </w:p>
        </w:tc>
      </w:tr>
      <w:tr w:rsidR="00093479" w:rsidRPr="00056A7B" w14:paraId="6A3E0EE7" w14:textId="77777777" w:rsidTr="00AC500E">
        <w:trPr>
          <w:trHeight w:val="138"/>
        </w:trPr>
        <w:tc>
          <w:tcPr>
            <w:tcW w:w="709" w:type="dxa"/>
          </w:tcPr>
          <w:p w14:paraId="734692F5" w14:textId="77777777" w:rsidR="00093479" w:rsidRPr="00056A7B" w:rsidRDefault="00093479" w:rsidP="00093479">
            <w:pPr>
              <w:spacing w:line="276" w:lineRule="auto"/>
              <w:jc w:val="both"/>
              <w:rPr>
                <w:rFonts w:ascii="Arial" w:hAnsi="Arial" w:cs="Arial"/>
                <w:b/>
                <w:sz w:val="20"/>
                <w:szCs w:val="20"/>
              </w:rPr>
            </w:pPr>
          </w:p>
        </w:tc>
        <w:tc>
          <w:tcPr>
            <w:tcW w:w="9781" w:type="dxa"/>
          </w:tcPr>
          <w:p w14:paraId="53F486D9" w14:textId="2BC38558" w:rsidR="00093479" w:rsidRPr="00056A7B" w:rsidRDefault="00093479" w:rsidP="00093479">
            <w:pPr>
              <w:spacing w:line="276" w:lineRule="auto"/>
              <w:rPr>
                <w:rFonts w:ascii="Arial" w:hAnsi="Arial" w:cs="Arial"/>
                <w:sz w:val="20"/>
                <w:szCs w:val="20"/>
              </w:rPr>
            </w:pPr>
            <w:r w:rsidRPr="00056A7B">
              <w:rPr>
                <w:rFonts w:ascii="Arial" w:hAnsi="Arial" w:cs="Arial"/>
                <w:sz w:val="20"/>
                <w:szCs w:val="20"/>
                <w:u w:val="single"/>
              </w:rPr>
              <w:t>APT</w:t>
            </w:r>
            <w:r w:rsidRPr="00056A7B">
              <w:rPr>
                <w:rFonts w:ascii="Arial" w:hAnsi="Arial" w:cs="Arial"/>
                <w:sz w:val="20"/>
                <w:szCs w:val="20"/>
              </w:rPr>
              <w:t xml:space="preserve"> –</w:t>
            </w:r>
            <w:r>
              <w:rPr>
                <w:rFonts w:ascii="Arial" w:hAnsi="Arial" w:cs="Arial"/>
                <w:sz w:val="20"/>
                <w:szCs w:val="20"/>
              </w:rPr>
              <w:t xml:space="preserve"> </w:t>
            </w:r>
            <w:r w:rsidRPr="00056A7B">
              <w:rPr>
                <w:rFonts w:ascii="Arial" w:hAnsi="Arial" w:cs="Arial"/>
                <w:sz w:val="20"/>
                <w:szCs w:val="20"/>
              </w:rPr>
              <w:t xml:space="preserve">Station Road </w:t>
            </w:r>
            <w:r>
              <w:rPr>
                <w:rFonts w:ascii="Arial" w:hAnsi="Arial" w:cs="Arial"/>
                <w:sz w:val="20"/>
                <w:szCs w:val="20"/>
              </w:rPr>
              <w:t>t</w:t>
            </w:r>
            <w:r w:rsidRPr="00056A7B">
              <w:rPr>
                <w:rFonts w:ascii="Arial" w:hAnsi="Arial" w:cs="Arial"/>
                <w:sz w:val="20"/>
                <w:szCs w:val="20"/>
              </w:rPr>
              <w:t>oilets –</w:t>
            </w:r>
            <w:r>
              <w:rPr>
                <w:rFonts w:ascii="Arial" w:hAnsi="Arial" w:cs="Arial"/>
                <w:sz w:val="20"/>
                <w:szCs w:val="20"/>
              </w:rPr>
              <w:t xml:space="preserve"> </w:t>
            </w:r>
            <w:r w:rsidRPr="00056A7B">
              <w:rPr>
                <w:rFonts w:ascii="Arial" w:hAnsi="Arial" w:cs="Arial"/>
                <w:sz w:val="20"/>
                <w:szCs w:val="20"/>
              </w:rPr>
              <w:t xml:space="preserve">especially in light of current issues and expenses at rec </w:t>
            </w:r>
            <w:r>
              <w:rPr>
                <w:rFonts w:ascii="Arial" w:hAnsi="Arial" w:cs="Arial"/>
                <w:sz w:val="20"/>
                <w:szCs w:val="20"/>
              </w:rPr>
              <w:t>g</w:t>
            </w:r>
            <w:r w:rsidRPr="00056A7B">
              <w:rPr>
                <w:rFonts w:ascii="Arial" w:hAnsi="Arial" w:cs="Arial"/>
                <w:sz w:val="20"/>
                <w:szCs w:val="20"/>
              </w:rPr>
              <w:t xml:space="preserve">round </w:t>
            </w:r>
            <w:r>
              <w:rPr>
                <w:rFonts w:ascii="Arial" w:hAnsi="Arial" w:cs="Arial"/>
                <w:sz w:val="20"/>
                <w:szCs w:val="20"/>
              </w:rPr>
              <w:t>t</w:t>
            </w:r>
            <w:r w:rsidRPr="00056A7B">
              <w:rPr>
                <w:rFonts w:ascii="Arial" w:hAnsi="Arial" w:cs="Arial"/>
                <w:sz w:val="20"/>
                <w:szCs w:val="20"/>
              </w:rPr>
              <w:t>oilets –</w:t>
            </w:r>
            <w:r>
              <w:rPr>
                <w:rFonts w:ascii="Arial" w:hAnsi="Arial" w:cs="Arial"/>
                <w:sz w:val="20"/>
                <w:szCs w:val="20"/>
              </w:rPr>
              <w:t xml:space="preserve"> </w:t>
            </w:r>
            <w:r w:rsidRPr="00056A7B">
              <w:rPr>
                <w:rFonts w:ascii="Arial" w:hAnsi="Arial" w:cs="Arial"/>
                <w:sz w:val="20"/>
                <w:szCs w:val="20"/>
              </w:rPr>
              <w:t>ONGOING</w:t>
            </w:r>
          </w:p>
          <w:p w14:paraId="7580B058" w14:textId="6CE79925" w:rsidR="00093479" w:rsidRPr="00056A7B" w:rsidRDefault="00093479" w:rsidP="00093479">
            <w:pPr>
              <w:spacing w:line="276" w:lineRule="auto"/>
              <w:rPr>
                <w:rFonts w:ascii="Arial" w:hAnsi="Arial" w:cs="Arial"/>
                <w:b/>
                <w:bCs/>
                <w:sz w:val="20"/>
                <w:szCs w:val="20"/>
                <w:u w:val="single"/>
              </w:rPr>
            </w:pPr>
          </w:p>
        </w:tc>
        <w:tc>
          <w:tcPr>
            <w:tcW w:w="851" w:type="dxa"/>
          </w:tcPr>
          <w:p w14:paraId="64FA1D2C" w14:textId="2DBF440F" w:rsidR="00093479" w:rsidRPr="00056A7B" w:rsidRDefault="00093479" w:rsidP="00093479">
            <w:pPr>
              <w:spacing w:line="276" w:lineRule="auto"/>
              <w:rPr>
                <w:rFonts w:ascii="Arial" w:hAnsi="Arial" w:cs="Arial"/>
                <w:b/>
                <w:sz w:val="20"/>
                <w:szCs w:val="20"/>
              </w:rPr>
            </w:pPr>
            <w:r w:rsidRPr="00056A7B">
              <w:rPr>
                <w:rFonts w:ascii="Arial" w:hAnsi="Arial" w:cs="Arial"/>
                <w:sz w:val="20"/>
                <w:szCs w:val="20"/>
              </w:rPr>
              <w:t>ALL</w:t>
            </w:r>
          </w:p>
        </w:tc>
      </w:tr>
      <w:tr w:rsidR="00093479" w:rsidRPr="00056A7B" w14:paraId="335117C4" w14:textId="77777777" w:rsidTr="00AC500E">
        <w:trPr>
          <w:trHeight w:val="138"/>
        </w:trPr>
        <w:tc>
          <w:tcPr>
            <w:tcW w:w="709" w:type="dxa"/>
          </w:tcPr>
          <w:p w14:paraId="4C431CF1" w14:textId="77777777" w:rsidR="00093479" w:rsidRPr="00056A7B" w:rsidRDefault="00093479" w:rsidP="00093479">
            <w:pPr>
              <w:spacing w:line="276" w:lineRule="auto"/>
              <w:jc w:val="both"/>
              <w:rPr>
                <w:rFonts w:ascii="Arial" w:hAnsi="Arial" w:cs="Arial"/>
                <w:b/>
                <w:sz w:val="20"/>
                <w:szCs w:val="20"/>
              </w:rPr>
            </w:pPr>
          </w:p>
        </w:tc>
        <w:tc>
          <w:tcPr>
            <w:tcW w:w="9781" w:type="dxa"/>
          </w:tcPr>
          <w:p w14:paraId="63352636" w14:textId="128399E1" w:rsidR="00093479" w:rsidRDefault="00093479" w:rsidP="00093479">
            <w:pPr>
              <w:spacing w:line="276" w:lineRule="auto"/>
              <w:rPr>
                <w:rFonts w:ascii="Arial" w:hAnsi="Arial" w:cs="Arial"/>
                <w:b/>
                <w:bCs/>
                <w:sz w:val="20"/>
                <w:szCs w:val="20"/>
                <w:u w:val="single"/>
              </w:rPr>
            </w:pPr>
            <w:r w:rsidRPr="00056A7B">
              <w:rPr>
                <w:rFonts w:ascii="Arial" w:hAnsi="Arial" w:cs="Arial"/>
                <w:b/>
                <w:bCs/>
                <w:sz w:val="20"/>
                <w:szCs w:val="20"/>
                <w:u w:val="single"/>
              </w:rPr>
              <w:t>COMPLETED ACTIONS</w:t>
            </w:r>
          </w:p>
          <w:p w14:paraId="45BA2530" w14:textId="24283BD8" w:rsidR="00093479" w:rsidRPr="0002349D" w:rsidRDefault="003142DC" w:rsidP="0002349D">
            <w:pPr>
              <w:pStyle w:val="ListParagraph"/>
              <w:numPr>
                <w:ilvl w:val="0"/>
                <w:numId w:val="2"/>
              </w:numPr>
              <w:rPr>
                <w:rFonts w:ascii="Arial" w:hAnsi="Arial" w:cs="Arial"/>
                <w:b/>
                <w:bCs/>
                <w:sz w:val="20"/>
                <w:szCs w:val="20"/>
                <w:u w:val="single"/>
              </w:rPr>
            </w:pPr>
            <w:r>
              <w:rPr>
                <w:rFonts w:ascii="Arial" w:hAnsi="Arial" w:cs="Arial"/>
                <w:sz w:val="20"/>
                <w:szCs w:val="20"/>
              </w:rPr>
              <w:t>Clock repairs at the hall</w:t>
            </w:r>
            <w:r w:rsidR="007540A0">
              <w:rPr>
                <w:rFonts w:ascii="Arial" w:hAnsi="Arial" w:cs="Arial"/>
                <w:sz w:val="20"/>
                <w:szCs w:val="20"/>
              </w:rPr>
              <w:t xml:space="preserve"> booked for the end of July</w:t>
            </w:r>
          </w:p>
        </w:tc>
        <w:tc>
          <w:tcPr>
            <w:tcW w:w="851" w:type="dxa"/>
          </w:tcPr>
          <w:p w14:paraId="113181E6" w14:textId="77777777" w:rsidR="00093479" w:rsidRPr="00056A7B" w:rsidRDefault="00093479" w:rsidP="00093479">
            <w:pPr>
              <w:spacing w:line="276" w:lineRule="auto"/>
              <w:rPr>
                <w:rFonts w:ascii="Arial" w:hAnsi="Arial" w:cs="Arial"/>
                <w:b/>
                <w:sz w:val="20"/>
                <w:szCs w:val="20"/>
              </w:rPr>
            </w:pPr>
          </w:p>
        </w:tc>
      </w:tr>
    </w:tbl>
    <w:p w14:paraId="68C029FF" w14:textId="3D6AA5D9" w:rsidR="00091305" w:rsidRPr="00091305" w:rsidRDefault="00C409EA" w:rsidP="00056A7B">
      <w:pPr>
        <w:pStyle w:val="Heading1"/>
      </w:pPr>
      <w:r w:rsidRPr="00B2030A">
        <w:t>Section 2: Decision Making</w:t>
      </w:r>
    </w:p>
    <w:tbl>
      <w:tblPr>
        <w:tblW w:w="11341" w:type="dxa"/>
        <w:tblInd w:w="-142" w:type="dxa"/>
        <w:tblLayout w:type="fixed"/>
        <w:tblLook w:val="01C0" w:firstRow="0" w:lastRow="1" w:firstColumn="1" w:lastColumn="1" w:noHBand="0" w:noVBand="0"/>
      </w:tblPr>
      <w:tblGrid>
        <w:gridCol w:w="709"/>
        <w:gridCol w:w="9498"/>
        <w:gridCol w:w="1134"/>
      </w:tblGrid>
      <w:tr w:rsidR="00B2030A" w:rsidRPr="00B2030A" w14:paraId="6AC6A21A" w14:textId="77777777" w:rsidTr="0046663A">
        <w:tc>
          <w:tcPr>
            <w:tcW w:w="709" w:type="dxa"/>
          </w:tcPr>
          <w:p w14:paraId="2731BF18" w14:textId="0B7666D5" w:rsidR="00844405" w:rsidRPr="00B2030A" w:rsidRDefault="00844405" w:rsidP="006E2AC5">
            <w:pPr>
              <w:spacing w:line="276" w:lineRule="auto"/>
              <w:jc w:val="both"/>
              <w:rPr>
                <w:rFonts w:ascii="Arial" w:hAnsi="Arial" w:cs="Arial"/>
                <w:b/>
                <w:sz w:val="20"/>
                <w:szCs w:val="20"/>
              </w:rPr>
            </w:pPr>
          </w:p>
        </w:tc>
        <w:tc>
          <w:tcPr>
            <w:tcW w:w="9498" w:type="dxa"/>
          </w:tcPr>
          <w:p w14:paraId="3A7CD389" w14:textId="1C7DB49C" w:rsidR="00844405" w:rsidRPr="00B2030A" w:rsidRDefault="00844405" w:rsidP="006E2AC5">
            <w:pPr>
              <w:spacing w:line="276" w:lineRule="auto"/>
              <w:rPr>
                <w:rFonts w:ascii="Arial" w:hAnsi="Arial" w:cs="Arial"/>
                <w:sz w:val="20"/>
                <w:szCs w:val="20"/>
              </w:rPr>
            </w:pPr>
          </w:p>
        </w:tc>
        <w:tc>
          <w:tcPr>
            <w:tcW w:w="1134" w:type="dxa"/>
          </w:tcPr>
          <w:p w14:paraId="61CC041C" w14:textId="6F7878D4" w:rsidR="00844405" w:rsidRPr="00B2030A" w:rsidRDefault="00844405" w:rsidP="006E2AC5">
            <w:pPr>
              <w:spacing w:line="276" w:lineRule="auto"/>
              <w:rPr>
                <w:rFonts w:ascii="Arial" w:hAnsi="Arial" w:cs="Arial"/>
                <w:sz w:val="20"/>
                <w:szCs w:val="20"/>
              </w:rPr>
            </w:pPr>
            <w:r w:rsidRPr="00B2030A">
              <w:rPr>
                <w:rFonts w:ascii="Arial" w:hAnsi="Arial" w:cs="Arial"/>
                <w:b/>
                <w:sz w:val="20"/>
                <w:szCs w:val="20"/>
              </w:rPr>
              <w:t>Action</w:t>
            </w:r>
          </w:p>
        </w:tc>
      </w:tr>
      <w:tr w:rsidR="00AE1203" w:rsidRPr="00B2030A" w14:paraId="54843006" w14:textId="77777777" w:rsidTr="0046663A">
        <w:tc>
          <w:tcPr>
            <w:tcW w:w="709" w:type="dxa"/>
          </w:tcPr>
          <w:p w14:paraId="74EA844E" w14:textId="05CCC7D2" w:rsidR="00AE1203" w:rsidRPr="00B2030A" w:rsidRDefault="008E708C" w:rsidP="006E2AC5">
            <w:pPr>
              <w:spacing w:line="276" w:lineRule="auto"/>
              <w:jc w:val="both"/>
              <w:rPr>
                <w:rFonts w:ascii="Arial" w:hAnsi="Arial" w:cs="Arial"/>
                <w:b/>
                <w:sz w:val="20"/>
                <w:szCs w:val="20"/>
              </w:rPr>
            </w:pPr>
            <w:r>
              <w:rPr>
                <w:rFonts w:ascii="Arial" w:hAnsi="Arial" w:cs="Arial"/>
                <w:b/>
                <w:sz w:val="20"/>
                <w:szCs w:val="20"/>
              </w:rPr>
              <w:t>2</w:t>
            </w:r>
            <w:r w:rsidR="00572CA5">
              <w:rPr>
                <w:rFonts w:ascii="Arial" w:hAnsi="Arial" w:cs="Arial"/>
                <w:b/>
                <w:sz w:val="20"/>
                <w:szCs w:val="20"/>
              </w:rPr>
              <w:t>1</w:t>
            </w:r>
            <w:r w:rsidR="002D13DE">
              <w:rPr>
                <w:rFonts w:ascii="Arial" w:hAnsi="Arial" w:cs="Arial"/>
                <w:b/>
                <w:sz w:val="20"/>
                <w:szCs w:val="20"/>
              </w:rPr>
              <w:t>3</w:t>
            </w:r>
            <w:r w:rsidR="001224C2">
              <w:rPr>
                <w:rFonts w:ascii="Arial" w:hAnsi="Arial" w:cs="Arial"/>
                <w:b/>
                <w:sz w:val="20"/>
                <w:szCs w:val="20"/>
              </w:rPr>
              <w:t>3</w:t>
            </w:r>
          </w:p>
        </w:tc>
        <w:tc>
          <w:tcPr>
            <w:tcW w:w="9498" w:type="dxa"/>
          </w:tcPr>
          <w:p w14:paraId="1DC696A3" w14:textId="2D8A2C21" w:rsidR="00C036AB" w:rsidRPr="00C036AB" w:rsidRDefault="00C036AB" w:rsidP="00C036AB">
            <w:pPr>
              <w:rPr>
                <w:rFonts w:ascii="Arial" w:hAnsi="Arial" w:cs="Arial"/>
                <w:b/>
                <w:bCs/>
                <w:sz w:val="20"/>
                <w:szCs w:val="20"/>
              </w:rPr>
            </w:pPr>
            <w:r w:rsidRPr="00C036AB">
              <w:rPr>
                <w:rFonts w:ascii="Arial" w:hAnsi="Arial" w:cs="Arial"/>
                <w:b/>
                <w:bCs/>
                <w:sz w:val="20"/>
                <w:szCs w:val="20"/>
              </w:rPr>
              <w:t>To receive an UPDATE on Mend the Gap including :</w:t>
            </w:r>
          </w:p>
          <w:p w14:paraId="668D9A6B" w14:textId="5908A852" w:rsidR="00C036AB" w:rsidRPr="003E448B" w:rsidRDefault="00C036AB" w:rsidP="003E448B">
            <w:pPr>
              <w:pStyle w:val="ListParagraph"/>
              <w:numPr>
                <w:ilvl w:val="0"/>
                <w:numId w:val="26"/>
              </w:numPr>
              <w:rPr>
                <w:rFonts w:ascii="Arial" w:hAnsi="Arial" w:cs="Arial"/>
                <w:b/>
                <w:bCs/>
                <w:sz w:val="20"/>
                <w:szCs w:val="20"/>
              </w:rPr>
            </w:pPr>
            <w:r w:rsidRPr="003E448B">
              <w:rPr>
                <w:rFonts w:ascii="Arial" w:hAnsi="Arial" w:cs="Arial"/>
                <w:b/>
                <w:bCs/>
                <w:sz w:val="20"/>
                <w:szCs w:val="20"/>
              </w:rPr>
              <w:t>The submitted Expression of Interest Letter</w:t>
            </w:r>
          </w:p>
          <w:p w14:paraId="6169E558" w14:textId="09449EB3" w:rsidR="00C036AB" w:rsidRPr="003E448B" w:rsidRDefault="00C036AB" w:rsidP="003E448B">
            <w:pPr>
              <w:pStyle w:val="ListParagraph"/>
              <w:numPr>
                <w:ilvl w:val="0"/>
                <w:numId w:val="26"/>
              </w:numPr>
              <w:rPr>
                <w:rFonts w:ascii="Arial" w:hAnsi="Arial" w:cs="Arial"/>
                <w:b/>
                <w:bCs/>
                <w:sz w:val="20"/>
                <w:szCs w:val="20"/>
              </w:rPr>
            </w:pPr>
            <w:r w:rsidRPr="003E448B">
              <w:rPr>
                <w:rFonts w:ascii="Arial" w:hAnsi="Arial" w:cs="Arial"/>
                <w:b/>
                <w:bCs/>
                <w:sz w:val="20"/>
                <w:szCs w:val="20"/>
              </w:rPr>
              <w:t>The public consultation at the Fete and public survey</w:t>
            </w:r>
          </w:p>
          <w:p w14:paraId="63E29374" w14:textId="562ED619" w:rsidR="00345C1B" w:rsidRPr="003E448B" w:rsidRDefault="00C036AB" w:rsidP="003E448B">
            <w:pPr>
              <w:pStyle w:val="ListParagraph"/>
              <w:numPr>
                <w:ilvl w:val="0"/>
                <w:numId w:val="26"/>
              </w:numPr>
              <w:rPr>
                <w:rFonts w:ascii="Arial" w:hAnsi="Arial" w:cs="Arial"/>
                <w:b/>
                <w:bCs/>
                <w:sz w:val="20"/>
                <w:szCs w:val="20"/>
              </w:rPr>
            </w:pPr>
            <w:r w:rsidRPr="003E448B">
              <w:rPr>
                <w:rFonts w:ascii="Arial" w:hAnsi="Arial" w:cs="Arial"/>
                <w:b/>
                <w:bCs/>
                <w:sz w:val="20"/>
                <w:szCs w:val="20"/>
              </w:rPr>
              <w:t>AGREE next steps and the work to be included in a pre app over the summer recess</w:t>
            </w:r>
          </w:p>
        </w:tc>
        <w:tc>
          <w:tcPr>
            <w:tcW w:w="1134" w:type="dxa"/>
          </w:tcPr>
          <w:p w14:paraId="063FB15F" w14:textId="77777777" w:rsidR="00AE1203" w:rsidRPr="00B2030A" w:rsidRDefault="00AE1203" w:rsidP="006E2AC5">
            <w:pPr>
              <w:spacing w:line="276" w:lineRule="auto"/>
              <w:rPr>
                <w:rFonts w:ascii="Arial" w:hAnsi="Arial" w:cs="Arial"/>
                <w:b/>
                <w:sz w:val="20"/>
                <w:szCs w:val="20"/>
              </w:rPr>
            </w:pPr>
          </w:p>
        </w:tc>
      </w:tr>
      <w:tr w:rsidR="00AE1203" w:rsidRPr="00B2030A" w14:paraId="08D84C98" w14:textId="77777777" w:rsidTr="00EE4ACC">
        <w:trPr>
          <w:trHeight w:val="614"/>
        </w:trPr>
        <w:tc>
          <w:tcPr>
            <w:tcW w:w="709" w:type="dxa"/>
          </w:tcPr>
          <w:p w14:paraId="7C6D0069" w14:textId="77777777" w:rsidR="00AE1203" w:rsidRPr="00B2030A" w:rsidRDefault="00AE1203" w:rsidP="006E2AC5">
            <w:pPr>
              <w:spacing w:line="276" w:lineRule="auto"/>
              <w:jc w:val="both"/>
              <w:rPr>
                <w:rFonts w:ascii="Arial" w:hAnsi="Arial" w:cs="Arial"/>
                <w:b/>
                <w:sz w:val="20"/>
                <w:szCs w:val="20"/>
              </w:rPr>
            </w:pPr>
          </w:p>
        </w:tc>
        <w:tc>
          <w:tcPr>
            <w:tcW w:w="9498" w:type="dxa"/>
          </w:tcPr>
          <w:p w14:paraId="20D1AE43" w14:textId="77777777" w:rsidR="00D87600" w:rsidRDefault="00C14FDF" w:rsidP="00FE635E">
            <w:pPr>
              <w:spacing w:line="276" w:lineRule="auto"/>
              <w:rPr>
                <w:rFonts w:ascii="Arial" w:hAnsi="Arial" w:cs="Arial"/>
                <w:sz w:val="20"/>
                <w:szCs w:val="20"/>
              </w:rPr>
            </w:pPr>
            <w:r>
              <w:rPr>
                <w:rFonts w:ascii="Arial" w:hAnsi="Arial" w:cs="Arial"/>
                <w:sz w:val="20"/>
                <w:szCs w:val="20"/>
              </w:rPr>
              <w:t>PPC have submitted a formal expression of interest for the next round of funding which is due to be considered in October. This includes all aspects of potential projects that have been discussed and initially scoped. We will not receive funding for them all, however it was felt important to submit everything in order that the panel can assess and evaluate which projects it wishes to support.</w:t>
            </w:r>
          </w:p>
          <w:p w14:paraId="0EDFDE7C" w14:textId="77777777" w:rsidR="00EE74EF" w:rsidRDefault="00EE74EF" w:rsidP="00FE635E">
            <w:pPr>
              <w:spacing w:line="276" w:lineRule="auto"/>
              <w:rPr>
                <w:rFonts w:ascii="Arial" w:hAnsi="Arial" w:cs="Arial"/>
                <w:sz w:val="20"/>
                <w:szCs w:val="20"/>
              </w:rPr>
            </w:pPr>
          </w:p>
          <w:p w14:paraId="738DD949" w14:textId="77777777" w:rsidR="00C14FDF" w:rsidRDefault="00C14FDF" w:rsidP="00FE635E">
            <w:pPr>
              <w:spacing w:line="276" w:lineRule="auto"/>
              <w:rPr>
                <w:rFonts w:ascii="Arial" w:hAnsi="Arial" w:cs="Arial"/>
                <w:sz w:val="20"/>
                <w:szCs w:val="20"/>
              </w:rPr>
            </w:pPr>
            <w:r>
              <w:rPr>
                <w:rFonts w:ascii="Arial" w:hAnsi="Arial" w:cs="Arial"/>
                <w:sz w:val="20"/>
                <w:szCs w:val="20"/>
              </w:rPr>
              <w:t>PPC also held a public engagement event at the Village Fete in June which was very well received generally in terms of plans for the rec ground and we also received some feedback re the meadows.</w:t>
            </w:r>
          </w:p>
          <w:p w14:paraId="341AF6D9" w14:textId="77777777" w:rsidR="00EE74EF" w:rsidRDefault="00EE74EF" w:rsidP="00FE635E">
            <w:pPr>
              <w:spacing w:line="276" w:lineRule="auto"/>
              <w:rPr>
                <w:rFonts w:ascii="Arial" w:hAnsi="Arial" w:cs="Arial"/>
                <w:sz w:val="20"/>
                <w:szCs w:val="20"/>
              </w:rPr>
            </w:pPr>
          </w:p>
          <w:p w14:paraId="1332BAA0" w14:textId="106D6F06" w:rsidR="00C14FDF" w:rsidRDefault="00C14FDF" w:rsidP="00FE635E">
            <w:pPr>
              <w:spacing w:line="276" w:lineRule="auto"/>
              <w:rPr>
                <w:rFonts w:ascii="Arial" w:hAnsi="Arial" w:cs="Arial"/>
                <w:sz w:val="20"/>
                <w:szCs w:val="20"/>
              </w:rPr>
            </w:pPr>
            <w:r>
              <w:rPr>
                <w:rFonts w:ascii="Arial" w:hAnsi="Arial" w:cs="Arial"/>
                <w:sz w:val="20"/>
                <w:szCs w:val="20"/>
              </w:rPr>
              <w:t>Next steps will be to begin work on a full comprehensive pre</w:t>
            </w:r>
            <w:r w:rsidR="00EE74EF">
              <w:rPr>
                <w:rFonts w:ascii="Arial" w:hAnsi="Arial" w:cs="Arial"/>
                <w:sz w:val="20"/>
                <w:szCs w:val="20"/>
              </w:rPr>
              <w:t>-</w:t>
            </w:r>
            <w:r>
              <w:rPr>
                <w:rFonts w:ascii="Arial" w:hAnsi="Arial" w:cs="Arial"/>
                <w:sz w:val="20"/>
                <w:szCs w:val="20"/>
              </w:rPr>
              <w:t>app planning application so that PPC can hold initial discussions with planners about the possibilities for both sites taking into account highways and flooding considerations.</w:t>
            </w:r>
          </w:p>
          <w:p w14:paraId="75BCF9ED" w14:textId="77777777" w:rsidR="00EE74EF" w:rsidRDefault="00EE74EF" w:rsidP="00FE635E">
            <w:pPr>
              <w:spacing w:line="276" w:lineRule="auto"/>
              <w:rPr>
                <w:rFonts w:ascii="Arial" w:hAnsi="Arial" w:cs="Arial"/>
                <w:sz w:val="20"/>
                <w:szCs w:val="20"/>
              </w:rPr>
            </w:pPr>
          </w:p>
          <w:p w14:paraId="08043AC3" w14:textId="67BEFC2C" w:rsidR="000267A9" w:rsidRDefault="000267A9" w:rsidP="00FE635E">
            <w:pPr>
              <w:spacing w:line="276" w:lineRule="auto"/>
              <w:rPr>
                <w:rFonts w:ascii="Arial" w:hAnsi="Arial" w:cs="Arial"/>
                <w:sz w:val="20"/>
                <w:szCs w:val="20"/>
              </w:rPr>
            </w:pPr>
            <w:r>
              <w:rPr>
                <w:rFonts w:ascii="Arial" w:hAnsi="Arial" w:cs="Arial"/>
                <w:sz w:val="20"/>
                <w:szCs w:val="20"/>
              </w:rPr>
              <w:t xml:space="preserve">Separately PPC can begin drawing conclusions from the </w:t>
            </w:r>
            <w:r w:rsidR="00EE74EF">
              <w:rPr>
                <w:rFonts w:ascii="Arial" w:hAnsi="Arial" w:cs="Arial"/>
                <w:sz w:val="20"/>
                <w:szCs w:val="20"/>
              </w:rPr>
              <w:t>b</w:t>
            </w:r>
            <w:r>
              <w:rPr>
                <w:rFonts w:ascii="Arial" w:hAnsi="Arial" w:cs="Arial"/>
                <w:sz w:val="20"/>
                <w:szCs w:val="20"/>
              </w:rPr>
              <w:t>iodiversity report and looking at seed banking etc.</w:t>
            </w:r>
          </w:p>
          <w:p w14:paraId="4E8947BC" w14:textId="77777777" w:rsidR="00EE74EF" w:rsidRDefault="00EE74EF" w:rsidP="00FE635E">
            <w:pPr>
              <w:spacing w:line="276" w:lineRule="auto"/>
              <w:rPr>
                <w:rFonts w:ascii="Arial" w:hAnsi="Arial" w:cs="Arial"/>
                <w:sz w:val="20"/>
                <w:szCs w:val="20"/>
              </w:rPr>
            </w:pPr>
          </w:p>
          <w:p w14:paraId="3A874421" w14:textId="0391DFAD" w:rsidR="00321565" w:rsidRDefault="00321565" w:rsidP="00FE635E">
            <w:pPr>
              <w:spacing w:line="276" w:lineRule="auto"/>
              <w:rPr>
                <w:rFonts w:ascii="Arial" w:hAnsi="Arial" w:cs="Arial"/>
                <w:sz w:val="20"/>
                <w:szCs w:val="20"/>
              </w:rPr>
            </w:pPr>
            <w:r>
              <w:rPr>
                <w:rFonts w:ascii="Arial" w:hAnsi="Arial" w:cs="Arial"/>
                <w:sz w:val="20"/>
                <w:szCs w:val="20"/>
              </w:rPr>
              <w:t>The Clerk agreed to contact PAWS, make contact with the farmer in Whitchurch and look to make easy wins with partnership working.</w:t>
            </w:r>
          </w:p>
          <w:p w14:paraId="7CB5B23A" w14:textId="37B7ACAF" w:rsidR="00C14FDF" w:rsidRPr="00FE635E" w:rsidRDefault="00C14FDF" w:rsidP="00FE635E">
            <w:pPr>
              <w:spacing w:line="276" w:lineRule="auto"/>
              <w:rPr>
                <w:rFonts w:ascii="Arial" w:hAnsi="Arial" w:cs="Arial"/>
                <w:sz w:val="20"/>
                <w:szCs w:val="20"/>
              </w:rPr>
            </w:pPr>
          </w:p>
        </w:tc>
        <w:tc>
          <w:tcPr>
            <w:tcW w:w="1134" w:type="dxa"/>
          </w:tcPr>
          <w:p w14:paraId="61836576" w14:textId="77777777" w:rsidR="00AE1203" w:rsidRPr="00B2030A" w:rsidRDefault="00AE1203" w:rsidP="006E2AC5">
            <w:pPr>
              <w:spacing w:line="276" w:lineRule="auto"/>
              <w:rPr>
                <w:rFonts w:ascii="Arial" w:hAnsi="Arial" w:cs="Arial"/>
                <w:b/>
                <w:sz w:val="20"/>
                <w:szCs w:val="20"/>
              </w:rPr>
            </w:pPr>
          </w:p>
        </w:tc>
      </w:tr>
      <w:tr w:rsidR="0042165C" w:rsidRPr="00B2030A" w14:paraId="2D7D3F38" w14:textId="77777777" w:rsidTr="0046663A">
        <w:tc>
          <w:tcPr>
            <w:tcW w:w="709" w:type="dxa"/>
          </w:tcPr>
          <w:p w14:paraId="38E093E3" w14:textId="3D765872" w:rsidR="0042165C" w:rsidRPr="00B2030A" w:rsidRDefault="0042165C" w:rsidP="0042165C">
            <w:pPr>
              <w:spacing w:line="276" w:lineRule="auto"/>
              <w:jc w:val="both"/>
              <w:rPr>
                <w:rFonts w:ascii="Arial" w:hAnsi="Arial" w:cs="Arial"/>
                <w:b/>
                <w:sz w:val="20"/>
                <w:szCs w:val="20"/>
              </w:rPr>
            </w:pPr>
            <w:r>
              <w:rPr>
                <w:rFonts w:ascii="Arial" w:hAnsi="Arial" w:cs="Arial"/>
                <w:b/>
                <w:sz w:val="20"/>
                <w:szCs w:val="20"/>
              </w:rPr>
              <w:t>2</w:t>
            </w:r>
            <w:r w:rsidR="00572CA5">
              <w:rPr>
                <w:rFonts w:ascii="Arial" w:hAnsi="Arial" w:cs="Arial"/>
                <w:b/>
                <w:sz w:val="20"/>
                <w:szCs w:val="20"/>
              </w:rPr>
              <w:t>1</w:t>
            </w:r>
            <w:r w:rsidR="002D13DE">
              <w:rPr>
                <w:rFonts w:ascii="Arial" w:hAnsi="Arial" w:cs="Arial"/>
                <w:b/>
                <w:sz w:val="20"/>
                <w:szCs w:val="20"/>
              </w:rPr>
              <w:t>3</w:t>
            </w:r>
            <w:r w:rsidR="001224C2">
              <w:rPr>
                <w:rFonts w:ascii="Arial" w:hAnsi="Arial" w:cs="Arial"/>
                <w:b/>
                <w:sz w:val="20"/>
                <w:szCs w:val="20"/>
              </w:rPr>
              <w:t>4</w:t>
            </w:r>
          </w:p>
        </w:tc>
        <w:tc>
          <w:tcPr>
            <w:tcW w:w="9498" w:type="dxa"/>
          </w:tcPr>
          <w:p w14:paraId="1431D725" w14:textId="77777777" w:rsidR="00FE635E" w:rsidRDefault="00C036AB" w:rsidP="0042165C">
            <w:pPr>
              <w:pStyle w:val="ListParagraph"/>
              <w:spacing w:after="0" w:line="240" w:lineRule="auto"/>
              <w:ind w:left="0"/>
              <w:contextualSpacing w:val="0"/>
              <w:rPr>
                <w:rFonts w:ascii="Arial" w:hAnsi="Arial" w:cs="Arial"/>
                <w:b/>
                <w:bCs/>
                <w:sz w:val="20"/>
                <w:szCs w:val="20"/>
              </w:rPr>
            </w:pPr>
            <w:r w:rsidRPr="00C036AB">
              <w:rPr>
                <w:rFonts w:ascii="Arial" w:hAnsi="Arial" w:cs="Arial"/>
                <w:b/>
                <w:bCs/>
                <w:sz w:val="20"/>
                <w:szCs w:val="20"/>
              </w:rPr>
              <w:t>To CONSIDER the offer of free bike parking to be used at the pavilion and village hall</w:t>
            </w:r>
          </w:p>
          <w:p w14:paraId="1A96320D" w14:textId="2C4A29B5" w:rsidR="00EE74EF" w:rsidRPr="00371CEC" w:rsidRDefault="00EE74EF" w:rsidP="0042165C">
            <w:pPr>
              <w:pStyle w:val="ListParagraph"/>
              <w:spacing w:after="0" w:line="240" w:lineRule="auto"/>
              <w:ind w:left="0"/>
              <w:contextualSpacing w:val="0"/>
              <w:rPr>
                <w:rFonts w:ascii="Arial" w:hAnsi="Arial" w:cs="Arial"/>
                <w:b/>
                <w:bCs/>
                <w:sz w:val="20"/>
                <w:szCs w:val="20"/>
              </w:rPr>
            </w:pPr>
          </w:p>
        </w:tc>
        <w:tc>
          <w:tcPr>
            <w:tcW w:w="1134" w:type="dxa"/>
          </w:tcPr>
          <w:p w14:paraId="0F0AD43F" w14:textId="77777777" w:rsidR="0042165C" w:rsidRPr="00B2030A" w:rsidRDefault="0042165C" w:rsidP="0042165C">
            <w:pPr>
              <w:spacing w:line="276" w:lineRule="auto"/>
              <w:rPr>
                <w:rFonts w:ascii="Arial" w:hAnsi="Arial" w:cs="Arial"/>
                <w:b/>
                <w:sz w:val="20"/>
                <w:szCs w:val="20"/>
              </w:rPr>
            </w:pPr>
          </w:p>
        </w:tc>
      </w:tr>
      <w:tr w:rsidR="00B20D4C" w:rsidRPr="00B2030A" w14:paraId="229FAD07" w14:textId="77777777" w:rsidTr="0046663A">
        <w:tc>
          <w:tcPr>
            <w:tcW w:w="709" w:type="dxa"/>
          </w:tcPr>
          <w:p w14:paraId="5914F297" w14:textId="77777777" w:rsidR="00B20D4C" w:rsidRPr="00B2030A" w:rsidRDefault="00B20D4C" w:rsidP="0042165C">
            <w:pPr>
              <w:spacing w:line="276" w:lineRule="auto"/>
              <w:jc w:val="both"/>
              <w:rPr>
                <w:rFonts w:ascii="Arial" w:hAnsi="Arial" w:cs="Arial"/>
                <w:b/>
                <w:sz w:val="20"/>
                <w:szCs w:val="20"/>
              </w:rPr>
            </w:pPr>
          </w:p>
        </w:tc>
        <w:tc>
          <w:tcPr>
            <w:tcW w:w="9498" w:type="dxa"/>
          </w:tcPr>
          <w:p w14:paraId="29CDB8A3" w14:textId="54F0B31B" w:rsidR="00B02236" w:rsidRDefault="000267A9" w:rsidP="00EE74EF">
            <w:pPr>
              <w:pStyle w:val="ListParagraph"/>
              <w:spacing w:after="0"/>
              <w:ind w:left="0"/>
              <w:rPr>
                <w:rFonts w:ascii="Arial" w:hAnsi="Arial" w:cs="Arial"/>
                <w:sz w:val="20"/>
                <w:szCs w:val="20"/>
              </w:rPr>
            </w:pPr>
            <w:r>
              <w:rPr>
                <w:rFonts w:ascii="Arial" w:hAnsi="Arial" w:cs="Arial"/>
                <w:sz w:val="20"/>
                <w:szCs w:val="20"/>
              </w:rPr>
              <w:t xml:space="preserve">ADC are clearing out the compound to maximise boat storage </w:t>
            </w:r>
            <w:r w:rsidR="00753D37">
              <w:rPr>
                <w:rFonts w:ascii="Arial" w:hAnsi="Arial" w:cs="Arial"/>
                <w:sz w:val="20"/>
                <w:szCs w:val="20"/>
              </w:rPr>
              <w:t>and have a spare 8 metre cycle rack which they have offered to the PC. The Clerk has spoken with the Tennis Club and they are going to cut the rack in half and take a 4m rack to site by the pavilion with the parish council having the remainder at the hall.</w:t>
            </w:r>
          </w:p>
          <w:p w14:paraId="1BB7FFB2" w14:textId="77777777" w:rsidR="00753D37" w:rsidRDefault="00753D37" w:rsidP="00EE74EF">
            <w:pPr>
              <w:pStyle w:val="ListParagraph"/>
              <w:spacing w:after="0"/>
              <w:ind w:left="0"/>
              <w:rPr>
                <w:rFonts w:ascii="Arial" w:hAnsi="Arial" w:cs="Arial"/>
                <w:sz w:val="20"/>
                <w:szCs w:val="20"/>
              </w:rPr>
            </w:pPr>
            <w:r>
              <w:rPr>
                <w:rFonts w:ascii="Arial" w:hAnsi="Arial" w:cs="Arial"/>
                <w:sz w:val="20"/>
                <w:szCs w:val="20"/>
              </w:rPr>
              <w:t>An exact location needs to be arranged.</w:t>
            </w:r>
          </w:p>
          <w:p w14:paraId="13AB672C" w14:textId="28CBB672" w:rsidR="00F6451D" w:rsidRPr="00572CA5" w:rsidRDefault="00F6451D" w:rsidP="00EE74EF">
            <w:pPr>
              <w:pStyle w:val="ListParagraph"/>
              <w:spacing w:after="0"/>
              <w:ind w:left="0"/>
              <w:rPr>
                <w:rFonts w:ascii="Arial" w:hAnsi="Arial" w:cs="Arial"/>
                <w:sz w:val="20"/>
                <w:szCs w:val="20"/>
              </w:rPr>
            </w:pPr>
          </w:p>
        </w:tc>
        <w:tc>
          <w:tcPr>
            <w:tcW w:w="1134" w:type="dxa"/>
          </w:tcPr>
          <w:p w14:paraId="31A1AE12" w14:textId="77777777" w:rsidR="00B20D4C" w:rsidRPr="00B2030A" w:rsidRDefault="00B20D4C" w:rsidP="0042165C">
            <w:pPr>
              <w:spacing w:line="276" w:lineRule="auto"/>
              <w:rPr>
                <w:rFonts w:ascii="Arial" w:hAnsi="Arial" w:cs="Arial"/>
                <w:b/>
                <w:sz w:val="20"/>
                <w:szCs w:val="20"/>
              </w:rPr>
            </w:pPr>
          </w:p>
        </w:tc>
      </w:tr>
      <w:tr w:rsidR="0042165C" w:rsidRPr="00B2030A" w14:paraId="23A3209D" w14:textId="77777777" w:rsidTr="0046663A">
        <w:tc>
          <w:tcPr>
            <w:tcW w:w="709" w:type="dxa"/>
          </w:tcPr>
          <w:p w14:paraId="76B287F5" w14:textId="2EF77E6D" w:rsidR="0042165C" w:rsidRPr="00B2030A" w:rsidRDefault="0042165C" w:rsidP="0042165C">
            <w:pPr>
              <w:spacing w:line="276" w:lineRule="auto"/>
              <w:jc w:val="both"/>
              <w:rPr>
                <w:rFonts w:ascii="Arial" w:hAnsi="Arial" w:cs="Arial"/>
                <w:b/>
                <w:sz w:val="20"/>
                <w:szCs w:val="20"/>
              </w:rPr>
            </w:pPr>
            <w:r>
              <w:rPr>
                <w:rFonts w:ascii="Arial" w:hAnsi="Arial" w:cs="Arial"/>
                <w:b/>
                <w:sz w:val="20"/>
                <w:szCs w:val="20"/>
              </w:rPr>
              <w:t>2</w:t>
            </w:r>
            <w:r w:rsidR="00572CA5">
              <w:rPr>
                <w:rFonts w:ascii="Arial" w:hAnsi="Arial" w:cs="Arial"/>
                <w:b/>
                <w:sz w:val="20"/>
                <w:szCs w:val="20"/>
              </w:rPr>
              <w:t>1</w:t>
            </w:r>
            <w:r w:rsidR="002D13DE">
              <w:rPr>
                <w:rFonts w:ascii="Arial" w:hAnsi="Arial" w:cs="Arial"/>
                <w:b/>
                <w:sz w:val="20"/>
                <w:szCs w:val="20"/>
              </w:rPr>
              <w:t>3</w:t>
            </w:r>
            <w:r w:rsidR="001224C2">
              <w:rPr>
                <w:rFonts w:ascii="Arial" w:hAnsi="Arial" w:cs="Arial"/>
                <w:b/>
                <w:sz w:val="20"/>
                <w:szCs w:val="20"/>
              </w:rPr>
              <w:t>5</w:t>
            </w:r>
          </w:p>
        </w:tc>
        <w:tc>
          <w:tcPr>
            <w:tcW w:w="9498" w:type="dxa"/>
          </w:tcPr>
          <w:p w14:paraId="0564A186" w14:textId="77777777" w:rsidR="00FE635E" w:rsidRDefault="00C036AB" w:rsidP="0042165C">
            <w:pPr>
              <w:rPr>
                <w:rFonts w:ascii="Arial" w:hAnsi="Arial" w:cs="Arial"/>
                <w:b/>
                <w:bCs/>
                <w:sz w:val="20"/>
                <w:szCs w:val="20"/>
              </w:rPr>
            </w:pPr>
            <w:r w:rsidRPr="00C036AB">
              <w:rPr>
                <w:rFonts w:ascii="Arial" w:hAnsi="Arial" w:cs="Arial"/>
                <w:b/>
                <w:bCs/>
                <w:sz w:val="20"/>
                <w:szCs w:val="20"/>
              </w:rPr>
              <w:t>To CONSIDER signage at the meadows for the PSPO and agree on further no mooring signage/painting and restrictions on mooring alongside the bridge and concrete launch</w:t>
            </w:r>
          </w:p>
          <w:p w14:paraId="3A16C833" w14:textId="4D669D02" w:rsidR="00EE74EF" w:rsidRPr="0024228E" w:rsidRDefault="00EE74EF" w:rsidP="0042165C">
            <w:pPr>
              <w:rPr>
                <w:rFonts w:ascii="Arial" w:hAnsi="Arial" w:cs="Arial"/>
                <w:b/>
                <w:bCs/>
                <w:sz w:val="20"/>
                <w:szCs w:val="20"/>
              </w:rPr>
            </w:pPr>
          </w:p>
        </w:tc>
        <w:tc>
          <w:tcPr>
            <w:tcW w:w="1134" w:type="dxa"/>
          </w:tcPr>
          <w:p w14:paraId="170B32A8" w14:textId="77777777" w:rsidR="0042165C" w:rsidRPr="00B2030A" w:rsidRDefault="0042165C" w:rsidP="0042165C">
            <w:pPr>
              <w:spacing w:line="276" w:lineRule="auto"/>
              <w:rPr>
                <w:rFonts w:ascii="Arial" w:hAnsi="Arial" w:cs="Arial"/>
                <w:b/>
                <w:sz w:val="20"/>
                <w:szCs w:val="20"/>
              </w:rPr>
            </w:pPr>
          </w:p>
        </w:tc>
      </w:tr>
      <w:tr w:rsidR="0022220D" w:rsidRPr="00B2030A" w14:paraId="09E27E43" w14:textId="77777777" w:rsidTr="0046663A">
        <w:tc>
          <w:tcPr>
            <w:tcW w:w="709" w:type="dxa"/>
          </w:tcPr>
          <w:p w14:paraId="777EC143" w14:textId="77777777" w:rsidR="0022220D" w:rsidRPr="00B2030A" w:rsidRDefault="0022220D" w:rsidP="0042165C">
            <w:pPr>
              <w:spacing w:line="276" w:lineRule="auto"/>
              <w:jc w:val="both"/>
              <w:rPr>
                <w:rFonts w:ascii="Arial" w:hAnsi="Arial" w:cs="Arial"/>
                <w:b/>
                <w:sz w:val="20"/>
                <w:szCs w:val="20"/>
              </w:rPr>
            </w:pPr>
          </w:p>
        </w:tc>
        <w:tc>
          <w:tcPr>
            <w:tcW w:w="9498" w:type="dxa"/>
          </w:tcPr>
          <w:p w14:paraId="2A773A3A" w14:textId="5387AF51" w:rsidR="00321565" w:rsidRDefault="00321565" w:rsidP="00F84F95">
            <w:pPr>
              <w:spacing w:line="276" w:lineRule="auto"/>
              <w:rPr>
                <w:rFonts w:ascii="Arial" w:hAnsi="Arial" w:cs="Arial"/>
                <w:sz w:val="20"/>
                <w:szCs w:val="20"/>
              </w:rPr>
            </w:pPr>
            <w:r>
              <w:rPr>
                <w:rFonts w:ascii="Arial" w:hAnsi="Arial" w:cs="Arial"/>
                <w:sz w:val="20"/>
                <w:szCs w:val="20"/>
              </w:rPr>
              <w:t xml:space="preserve">WBC has costed the signage required to advertise and enforce the PSPO and the Clerk has met with them to agree locations at the meadows and recreation ground. The estimated </w:t>
            </w:r>
            <w:proofErr w:type="spellStart"/>
            <w:r>
              <w:rPr>
                <w:rFonts w:ascii="Arial" w:hAnsi="Arial" w:cs="Arial"/>
                <w:sz w:val="20"/>
                <w:szCs w:val="20"/>
              </w:rPr>
              <w:t>approx</w:t>
            </w:r>
            <w:proofErr w:type="spellEnd"/>
            <w:r>
              <w:rPr>
                <w:rFonts w:ascii="Arial" w:hAnsi="Arial" w:cs="Arial"/>
                <w:sz w:val="20"/>
                <w:szCs w:val="20"/>
              </w:rPr>
              <w:t xml:space="preserve"> cost is £1,900 and it was RESOLVED to agree that the PC would fund this in order to ensure the launch of this important order. There is no launch date at this stage but it will be as soon as the signage arrives and as soon as possible after schools break for summer.</w:t>
            </w:r>
          </w:p>
          <w:p w14:paraId="6564E3B3" w14:textId="77777777" w:rsidR="00EE74EF" w:rsidRDefault="00EE74EF" w:rsidP="00F84F95">
            <w:pPr>
              <w:spacing w:line="276" w:lineRule="auto"/>
              <w:rPr>
                <w:rFonts w:ascii="Arial" w:hAnsi="Arial" w:cs="Arial"/>
                <w:sz w:val="20"/>
                <w:szCs w:val="20"/>
              </w:rPr>
            </w:pPr>
          </w:p>
          <w:p w14:paraId="6BE4D3E5" w14:textId="0FAB1501" w:rsidR="00321565" w:rsidRDefault="00321565" w:rsidP="00F84F95">
            <w:pPr>
              <w:spacing w:line="276" w:lineRule="auto"/>
              <w:rPr>
                <w:rFonts w:ascii="Arial" w:hAnsi="Arial" w:cs="Arial"/>
                <w:sz w:val="20"/>
                <w:szCs w:val="20"/>
              </w:rPr>
            </w:pPr>
            <w:r>
              <w:rPr>
                <w:rFonts w:ascii="Arial" w:hAnsi="Arial" w:cs="Arial"/>
                <w:sz w:val="20"/>
                <w:szCs w:val="20"/>
              </w:rPr>
              <w:t>No mooring signage is being replaced on the river bank as part of this signage order, however the parish council needs to review and investigate longer term solutions for preventing moorings immediately in front of the concrete launch and bridge</w:t>
            </w:r>
            <w:r w:rsidR="00EE74EF">
              <w:rPr>
                <w:rFonts w:ascii="Arial" w:hAnsi="Arial" w:cs="Arial"/>
                <w:sz w:val="20"/>
                <w:szCs w:val="20"/>
              </w:rPr>
              <w:t>.</w:t>
            </w:r>
          </w:p>
          <w:p w14:paraId="54C92E23" w14:textId="7BD60DF9" w:rsidR="00EE74EF" w:rsidRPr="00F84F95" w:rsidRDefault="00EE74EF" w:rsidP="00F84F95">
            <w:pPr>
              <w:spacing w:line="276" w:lineRule="auto"/>
              <w:rPr>
                <w:rFonts w:ascii="Arial" w:hAnsi="Arial" w:cs="Arial"/>
                <w:sz w:val="20"/>
                <w:szCs w:val="20"/>
              </w:rPr>
            </w:pPr>
          </w:p>
        </w:tc>
        <w:tc>
          <w:tcPr>
            <w:tcW w:w="1134" w:type="dxa"/>
          </w:tcPr>
          <w:p w14:paraId="44FBC5DD" w14:textId="77777777" w:rsidR="0022220D" w:rsidRPr="00B2030A" w:rsidRDefault="0022220D" w:rsidP="0042165C">
            <w:pPr>
              <w:spacing w:line="276" w:lineRule="auto"/>
              <w:rPr>
                <w:rFonts w:ascii="Arial" w:hAnsi="Arial" w:cs="Arial"/>
                <w:b/>
                <w:sz w:val="20"/>
                <w:szCs w:val="20"/>
              </w:rPr>
            </w:pPr>
          </w:p>
        </w:tc>
      </w:tr>
      <w:tr w:rsidR="0024228E" w:rsidRPr="00B2030A" w14:paraId="61D31A97" w14:textId="77777777" w:rsidTr="0046663A">
        <w:tc>
          <w:tcPr>
            <w:tcW w:w="709" w:type="dxa"/>
          </w:tcPr>
          <w:p w14:paraId="2D743FE2" w14:textId="60BC8FC4" w:rsidR="0024228E" w:rsidRPr="00B2030A" w:rsidRDefault="0024228E" w:rsidP="0042165C">
            <w:pPr>
              <w:spacing w:line="276" w:lineRule="auto"/>
              <w:jc w:val="both"/>
              <w:rPr>
                <w:rFonts w:ascii="Arial" w:hAnsi="Arial" w:cs="Arial"/>
                <w:b/>
                <w:sz w:val="20"/>
                <w:szCs w:val="20"/>
              </w:rPr>
            </w:pPr>
            <w:r>
              <w:rPr>
                <w:rFonts w:ascii="Arial" w:hAnsi="Arial" w:cs="Arial"/>
                <w:b/>
                <w:sz w:val="20"/>
                <w:szCs w:val="20"/>
              </w:rPr>
              <w:t>21</w:t>
            </w:r>
            <w:r w:rsidR="002D13DE">
              <w:rPr>
                <w:rFonts w:ascii="Arial" w:hAnsi="Arial" w:cs="Arial"/>
                <w:b/>
                <w:sz w:val="20"/>
                <w:szCs w:val="20"/>
              </w:rPr>
              <w:t>3</w:t>
            </w:r>
            <w:r w:rsidR="001224C2">
              <w:rPr>
                <w:rFonts w:ascii="Arial" w:hAnsi="Arial" w:cs="Arial"/>
                <w:b/>
                <w:sz w:val="20"/>
                <w:szCs w:val="20"/>
              </w:rPr>
              <w:t>6</w:t>
            </w:r>
          </w:p>
        </w:tc>
        <w:tc>
          <w:tcPr>
            <w:tcW w:w="9498" w:type="dxa"/>
          </w:tcPr>
          <w:p w14:paraId="1F552B19" w14:textId="77777777" w:rsidR="0024228E" w:rsidRDefault="00C036AB" w:rsidP="00F84F95">
            <w:pPr>
              <w:spacing w:line="276" w:lineRule="auto"/>
              <w:rPr>
                <w:rFonts w:ascii="Arial" w:hAnsi="Arial" w:cs="Arial"/>
                <w:b/>
                <w:bCs/>
                <w:sz w:val="20"/>
                <w:szCs w:val="20"/>
              </w:rPr>
            </w:pPr>
            <w:r w:rsidRPr="00C036AB">
              <w:rPr>
                <w:rFonts w:ascii="Arial" w:hAnsi="Arial" w:cs="Arial"/>
                <w:b/>
                <w:bCs/>
                <w:sz w:val="20"/>
                <w:szCs w:val="20"/>
              </w:rPr>
              <w:t>To CONSIDER amendments to the height barrier and wooden posts at the meadows to improve security and ease of use</w:t>
            </w:r>
          </w:p>
          <w:p w14:paraId="5FC39087" w14:textId="31FBD50B" w:rsidR="00942F87" w:rsidRDefault="00942F87" w:rsidP="00F84F95">
            <w:pPr>
              <w:spacing w:line="276" w:lineRule="auto"/>
              <w:rPr>
                <w:rFonts w:ascii="Arial" w:hAnsi="Arial" w:cs="Arial"/>
                <w:sz w:val="20"/>
                <w:szCs w:val="20"/>
              </w:rPr>
            </w:pPr>
          </w:p>
        </w:tc>
        <w:tc>
          <w:tcPr>
            <w:tcW w:w="1134" w:type="dxa"/>
          </w:tcPr>
          <w:p w14:paraId="6C8C6A33" w14:textId="77777777" w:rsidR="0024228E" w:rsidRPr="00B2030A" w:rsidRDefault="0024228E" w:rsidP="0042165C">
            <w:pPr>
              <w:spacing w:line="276" w:lineRule="auto"/>
              <w:rPr>
                <w:rFonts w:ascii="Arial" w:hAnsi="Arial" w:cs="Arial"/>
                <w:b/>
                <w:sz w:val="20"/>
                <w:szCs w:val="20"/>
              </w:rPr>
            </w:pPr>
          </w:p>
        </w:tc>
      </w:tr>
      <w:tr w:rsidR="0024228E" w:rsidRPr="00B2030A" w14:paraId="54DF6DDB" w14:textId="77777777" w:rsidTr="0046663A">
        <w:tc>
          <w:tcPr>
            <w:tcW w:w="709" w:type="dxa"/>
          </w:tcPr>
          <w:p w14:paraId="00B030CC" w14:textId="77777777" w:rsidR="0024228E" w:rsidRPr="00B2030A" w:rsidRDefault="0024228E" w:rsidP="0042165C">
            <w:pPr>
              <w:spacing w:line="276" w:lineRule="auto"/>
              <w:jc w:val="both"/>
              <w:rPr>
                <w:rFonts w:ascii="Arial" w:hAnsi="Arial" w:cs="Arial"/>
                <w:b/>
                <w:sz w:val="20"/>
                <w:szCs w:val="20"/>
              </w:rPr>
            </w:pPr>
          </w:p>
        </w:tc>
        <w:tc>
          <w:tcPr>
            <w:tcW w:w="9498" w:type="dxa"/>
          </w:tcPr>
          <w:p w14:paraId="610F6D29" w14:textId="5E2CDD2F" w:rsidR="00AB6CAC" w:rsidRDefault="001C68A4" w:rsidP="00F84F95">
            <w:pPr>
              <w:spacing w:line="276" w:lineRule="auto"/>
              <w:rPr>
                <w:rFonts w:ascii="Arial" w:hAnsi="Arial" w:cs="Arial"/>
                <w:sz w:val="20"/>
                <w:szCs w:val="20"/>
              </w:rPr>
            </w:pPr>
            <w:r>
              <w:rPr>
                <w:rFonts w:ascii="Arial" w:hAnsi="Arial" w:cs="Arial"/>
                <w:sz w:val="20"/>
                <w:szCs w:val="20"/>
              </w:rPr>
              <w:t xml:space="preserve">NG and the Clerk met with legitimate users of the track to discuss </w:t>
            </w:r>
            <w:r w:rsidR="004F3CFF">
              <w:rPr>
                <w:rFonts w:ascii="Arial" w:hAnsi="Arial" w:cs="Arial"/>
                <w:sz w:val="20"/>
                <w:szCs w:val="20"/>
              </w:rPr>
              <w:t xml:space="preserve">the protection of the height barrier following recent damage. </w:t>
            </w:r>
            <w:r w:rsidR="007D3B28">
              <w:rPr>
                <w:rFonts w:ascii="Arial" w:hAnsi="Arial" w:cs="Arial"/>
                <w:sz w:val="20"/>
                <w:szCs w:val="20"/>
              </w:rPr>
              <w:t>V</w:t>
            </w:r>
            <w:r w:rsidR="004F3CFF">
              <w:rPr>
                <w:rFonts w:ascii="Arial" w:hAnsi="Arial" w:cs="Arial"/>
                <w:sz w:val="20"/>
                <w:szCs w:val="20"/>
              </w:rPr>
              <w:t>arious options to be considered includ</w:t>
            </w:r>
            <w:r w:rsidR="007D3B28">
              <w:rPr>
                <w:rFonts w:ascii="Arial" w:hAnsi="Arial" w:cs="Arial"/>
                <w:sz w:val="20"/>
                <w:szCs w:val="20"/>
              </w:rPr>
              <w:t>e</w:t>
            </w:r>
            <w:r w:rsidR="004F3CFF">
              <w:rPr>
                <w:rFonts w:ascii="Arial" w:hAnsi="Arial" w:cs="Arial"/>
                <w:sz w:val="20"/>
                <w:szCs w:val="20"/>
              </w:rPr>
              <w:t xml:space="preserve"> some element of automation, a barrier earlier along the track and also possible chains</w:t>
            </w:r>
            <w:r w:rsidR="007D3B28">
              <w:rPr>
                <w:rFonts w:ascii="Arial" w:hAnsi="Arial" w:cs="Arial"/>
                <w:sz w:val="20"/>
                <w:szCs w:val="20"/>
              </w:rPr>
              <w:t>,</w:t>
            </w:r>
            <w:r w:rsidR="004F3CFF">
              <w:rPr>
                <w:rFonts w:ascii="Arial" w:hAnsi="Arial" w:cs="Arial"/>
                <w:sz w:val="20"/>
                <w:szCs w:val="20"/>
              </w:rPr>
              <w:t xml:space="preserve"> etc</w:t>
            </w:r>
            <w:r w:rsidR="007D3B28">
              <w:rPr>
                <w:rFonts w:ascii="Arial" w:hAnsi="Arial" w:cs="Arial"/>
                <w:sz w:val="20"/>
                <w:szCs w:val="20"/>
              </w:rPr>
              <w:t>,</w:t>
            </w:r>
            <w:r w:rsidR="004F3CFF">
              <w:rPr>
                <w:rFonts w:ascii="Arial" w:hAnsi="Arial" w:cs="Arial"/>
                <w:sz w:val="20"/>
                <w:szCs w:val="20"/>
              </w:rPr>
              <w:t xml:space="preserve"> between the wooden posts along the barrier to the meadows to prevent vehicle access.</w:t>
            </w:r>
          </w:p>
          <w:p w14:paraId="12FFC0D2" w14:textId="77777777" w:rsidR="004F3CFF" w:rsidRDefault="004F3CFF" w:rsidP="00F84F95">
            <w:pPr>
              <w:spacing w:line="276" w:lineRule="auto"/>
              <w:rPr>
                <w:rFonts w:ascii="Arial" w:hAnsi="Arial" w:cs="Arial"/>
                <w:sz w:val="20"/>
                <w:szCs w:val="20"/>
              </w:rPr>
            </w:pPr>
            <w:r>
              <w:rPr>
                <w:rFonts w:ascii="Arial" w:hAnsi="Arial" w:cs="Arial"/>
                <w:sz w:val="20"/>
                <w:szCs w:val="20"/>
              </w:rPr>
              <w:t>All to be reviewed.</w:t>
            </w:r>
          </w:p>
          <w:p w14:paraId="024CA4A8" w14:textId="4F51D23C" w:rsidR="00130467" w:rsidRDefault="00130467" w:rsidP="00F84F95">
            <w:pPr>
              <w:spacing w:line="276" w:lineRule="auto"/>
              <w:rPr>
                <w:rFonts w:ascii="Arial" w:hAnsi="Arial" w:cs="Arial"/>
                <w:sz w:val="20"/>
                <w:szCs w:val="20"/>
              </w:rPr>
            </w:pPr>
          </w:p>
        </w:tc>
        <w:tc>
          <w:tcPr>
            <w:tcW w:w="1134" w:type="dxa"/>
          </w:tcPr>
          <w:p w14:paraId="51556A64" w14:textId="77777777" w:rsidR="0024228E" w:rsidRPr="00B2030A" w:rsidRDefault="0024228E" w:rsidP="0042165C">
            <w:pPr>
              <w:spacing w:line="276" w:lineRule="auto"/>
              <w:rPr>
                <w:rFonts w:ascii="Arial" w:hAnsi="Arial" w:cs="Arial"/>
                <w:b/>
                <w:sz w:val="20"/>
                <w:szCs w:val="20"/>
              </w:rPr>
            </w:pPr>
          </w:p>
        </w:tc>
      </w:tr>
      <w:tr w:rsidR="00C036AB" w:rsidRPr="00B2030A" w14:paraId="689FC10F" w14:textId="77777777" w:rsidTr="0046663A">
        <w:tc>
          <w:tcPr>
            <w:tcW w:w="709" w:type="dxa"/>
          </w:tcPr>
          <w:p w14:paraId="2FB40B59" w14:textId="6F8D55D8" w:rsidR="00C036AB" w:rsidRDefault="00C036AB" w:rsidP="0042165C">
            <w:pPr>
              <w:spacing w:line="276" w:lineRule="auto"/>
              <w:jc w:val="both"/>
              <w:rPr>
                <w:rFonts w:ascii="Arial" w:hAnsi="Arial" w:cs="Arial"/>
                <w:b/>
                <w:sz w:val="20"/>
                <w:szCs w:val="20"/>
              </w:rPr>
            </w:pPr>
            <w:r>
              <w:rPr>
                <w:rFonts w:ascii="Arial" w:hAnsi="Arial" w:cs="Arial"/>
                <w:b/>
                <w:sz w:val="20"/>
                <w:szCs w:val="20"/>
              </w:rPr>
              <w:t>2137</w:t>
            </w:r>
          </w:p>
        </w:tc>
        <w:tc>
          <w:tcPr>
            <w:tcW w:w="9498" w:type="dxa"/>
          </w:tcPr>
          <w:p w14:paraId="5DA64200" w14:textId="77777777" w:rsidR="00C036AB" w:rsidRDefault="00C036AB" w:rsidP="0042165C">
            <w:pPr>
              <w:spacing w:line="276" w:lineRule="auto"/>
              <w:rPr>
                <w:rFonts w:ascii="Arial" w:hAnsi="Arial" w:cs="Arial"/>
                <w:b/>
                <w:bCs/>
                <w:sz w:val="20"/>
                <w:szCs w:val="20"/>
              </w:rPr>
            </w:pPr>
            <w:r w:rsidRPr="00C036AB">
              <w:rPr>
                <w:rFonts w:ascii="Arial" w:hAnsi="Arial" w:cs="Arial"/>
                <w:b/>
                <w:bCs/>
                <w:sz w:val="20"/>
                <w:szCs w:val="20"/>
              </w:rPr>
              <w:t>To receive a brief UPDATE on the CCTV system for further consideration at the upcoming grounds committee meeting</w:t>
            </w:r>
          </w:p>
          <w:p w14:paraId="292411F3" w14:textId="6CFEEE37" w:rsidR="007D3B28" w:rsidRPr="00C036AB" w:rsidRDefault="007D3B28" w:rsidP="0042165C">
            <w:pPr>
              <w:spacing w:line="276" w:lineRule="auto"/>
              <w:rPr>
                <w:rFonts w:ascii="Arial" w:hAnsi="Arial" w:cs="Arial"/>
                <w:b/>
                <w:bCs/>
                <w:sz w:val="20"/>
                <w:szCs w:val="20"/>
              </w:rPr>
            </w:pPr>
          </w:p>
        </w:tc>
        <w:tc>
          <w:tcPr>
            <w:tcW w:w="1134" w:type="dxa"/>
          </w:tcPr>
          <w:p w14:paraId="67D16F17" w14:textId="77777777" w:rsidR="00C036AB" w:rsidRPr="00B2030A" w:rsidRDefault="00C036AB" w:rsidP="0042165C">
            <w:pPr>
              <w:spacing w:line="276" w:lineRule="auto"/>
              <w:rPr>
                <w:rFonts w:ascii="Arial" w:hAnsi="Arial" w:cs="Arial"/>
                <w:sz w:val="18"/>
                <w:szCs w:val="18"/>
                <w:u w:val="single"/>
              </w:rPr>
            </w:pPr>
          </w:p>
        </w:tc>
      </w:tr>
      <w:tr w:rsidR="00C036AB" w:rsidRPr="00B2030A" w14:paraId="26EEA74E" w14:textId="77777777" w:rsidTr="0046663A">
        <w:tc>
          <w:tcPr>
            <w:tcW w:w="709" w:type="dxa"/>
          </w:tcPr>
          <w:p w14:paraId="53BE5861" w14:textId="77777777" w:rsidR="00C036AB" w:rsidRDefault="00C036AB" w:rsidP="0042165C">
            <w:pPr>
              <w:spacing w:line="276" w:lineRule="auto"/>
              <w:jc w:val="both"/>
              <w:rPr>
                <w:rFonts w:ascii="Arial" w:hAnsi="Arial" w:cs="Arial"/>
                <w:b/>
                <w:sz w:val="20"/>
                <w:szCs w:val="20"/>
              </w:rPr>
            </w:pPr>
          </w:p>
        </w:tc>
        <w:tc>
          <w:tcPr>
            <w:tcW w:w="9498" w:type="dxa"/>
          </w:tcPr>
          <w:p w14:paraId="66461EE8" w14:textId="7AB6D315" w:rsidR="00C036AB" w:rsidRDefault="004F3CFF" w:rsidP="0042165C">
            <w:pPr>
              <w:spacing w:line="276" w:lineRule="auto"/>
              <w:rPr>
                <w:rFonts w:ascii="Arial" w:hAnsi="Arial" w:cs="Arial"/>
                <w:sz w:val="20"/>
                <w:szCs w:val="20"/>
              </w:rPr>
            </w:pPr>
            <w:r w:rsidRPr="004F3CFF">
              <w:rPr>
                <w:rFonts w:ascii="Arial" w:hAnsi="Arial" w:cs="Arial"/>
                <w:sz w:val="20"/>
                <w:szCs w:val="20"/>
              </w:rPr>
              <w:t xml:space="preserve">Following a recent </w:t>
            </w:r>
            <w:r>
              <w:rPr>
                <w:rFonts w:ascii="Arial" w:hAnsi="Arial" w:cs="Arial"/>
                <w:sz w:val="20"/>
                <w:szCs w:val="20"/>
              </w:rPr>
              <w:t>incident at Pangbourne Meadows, it is apparent that there are areas of the meadows and Dolphin Centre where better coverage is urgently required. PPC to work with ADC to look at improvements.</w:t>
            </w:r>
          </w:p>
          <w:p w14:paraId="719FAD20" w14:textId="77777777" w:rsidR="00AD68D7" w:rsidRDefault="00AD68D7" w:rsidP="0042165C">
            <w:pPr>
              <w:spacing w:line="276" w:lineRule="auto"/>
              <w:rPr>
                <w:rFonts w:ascii="Arial" w:hAnsi="Arial" w:cs="Arial"/>
                <w:sz w:val="20"/>
                <w:szCs w:val="20"/>
              </w:rPr>
            </w:pPr>
          </w:p>
          <w:p w14:paraId="2F2D6B50" w14:textId="1353840F" w:rsidR="004F3CFF" w:rsidRDefault="004F3CFF" w:rsidP="0042165C">
            <w:pPr>
              <w:spacing w:line="276" w:lineRule="auto"/>
              <w:rPr>
                <w:rFonts w:ascii="Arial" w:hAnsi="Arial" w:cs="Arial"/>
                <w:sz w:val="20"/>
                <w:szCs w:val="20"/>
              </w:rPr>
            </w:pPr>
            <w:r>
              <w:rPr>
                <w:rFonts w:ascii="Arial" w:hAnsi="Arial" w:cs="Arial"/>
                <w:sz w:val="20"/>
                <w:szCs w:val="20"/>
              </w:rPr>
              <w:t xml:space="preserve">TVP have also suggested a 24h livestream camera (like beach cams) which would enable them to be more reactive in real time. Clerk to look into this </w:t>
            </w:r>
          </w:p>
          <w:p w14:paraId="5BC4AB9A" w14:textId="15C195D8" w:rsidR="004F3CFF" w:rsidRDefault="004F3CFF" w:rsidP="0042165C">
            <w:pPr>
              <w:spacing w:line="276" w:lineRule="auto"/>
              <w:rPr>
                <w:rFonts w:ascii="Arial" w:hAnsi="Arial" w:cs="Arial"/>
                <w:sz w:val="20"/>
                <w:szCs w:val="20"/>
              </w:rPr>
            </w:pPr>
            <w:r>
              <w:rPr>
                <w:rFonts w:ascii="Arial" w:hAnsi="Arial" w:cs="Arial"/>
                <w:sz w:val="20"/>
                <w:szCs w:val="20"/>
              </w:rPr>
              <w:lastRenderedPageBreak/>
              <w:t>It is also apparent that there has been some water ingress into cabling and although a fix has been done, consideration should be given to long term maintenance and renewal of the system to ensure its longevity as the system has proven itself invaluable since it was installed in 2020.</w:t>
            </w:r>
          </w:p>
          <w:p w14:paraId="48516BB6" w14:textId="128CCEA2" w:rsidR="007D3B28" w:rsidRPr="004F3CFF" w:rsidRDefault="007D3B28" w:rsidP="0042165C">
            <w:pPr>
              <w:spacing w:line="276" w:lineRule="auto"/>
              <w:rPr>
                <w:rFonts w:ascii="Arial" w:hAnsi="Arial" w:cs="Arial"/>
                <w:sz w:val="20"/>
                <w:szCs w:val="20"/>
              </w:rPr>
            </w:pPr>
          </w:p>
        </w:tc>
        <w:tc>
          <w:tcPr>
            <w:tcW w:w="1134" w:type="dxa"/>
          </w:tcPr>
          <w:p w14:paraId="221B1588" w14:textId="514B4120" w:rsidR="00C036AB" w:rsidRPr="00AD68D7" w:rsidRDefault="004F3CFF" w:rsidP="0042165C">
            <w:pPr>
              <w:spacing w:line="276" w:lineRule="auto"/>
              <w:rPr>
                <w:rFonts w:ascii="Arial" w:hAnsi="Arial" w:cs="Arial"/>
                <w:sz w:val="18"/>
                <w:szCs w:val="18"/>
              </w:rPr>
            </w:pPr>
            <w:r w:rsidRPr="00AD68D7">
              <w:rPr>
                <w:rFonts w:ascii="Arial" w:hAnsi="Arial" w:cs="Arial"/>
                <w:sz w:val="18"/>
                <w:szCs w:val="18"/>
              </w:rPr>
              <w:lastRenderedPageBreak/>
              <w:t>Clerk</w:t>
            </w:r>
          </w:p>
          <w:p w14:paraId="51AB07FD" w14:textId="77777777" w:rsidR="004F3CFF" w:rsidRPr="00AD68D7" w:rsidRDefault="004F3CFF" w:rsidP="0042165C">
            <w:pPr>
              <w:spacing w:line="276" w:lineRule="auto"/>
              <w:rPr>
                <w:rFonts w:ascii="Arial" w:hAnsi="Arial" w:cs="Arial"/>
                <w:sz w:val="18"/>
                <w:szCs w:val="18"/>
              </w:rPr>
            </w:pPr>
            <w:r w:rsidRPr="00AD68D7">
              <w:rPr>
                <w:rFonts w:ascii="Arial" w:hAnsi="Arial" w:cs="Arial"/>
                <w:sz w:val="18"/>
                <w:szCs w:val="18"/>
              </w:rPr>
              <w:t>IW</w:t>
            </w:r>
          </w:p>
          <w:p w14:paraId="769E0339" w14:textId="5D7B5670" w:rsidR="004F3CFF" w:rsidRPr="00B2030A" w:rsidRDefault="004F3CFF" w:rsidP="0042165C">
            <w:pPr>
              <w:spacing w:line="276" w:lineRule="auto"/>
              <w:rPr>
                <w:rFonts w:ascii="Arial" w:hAnsi="Arial" w:cs="Arial"/>
                <w:sz w:val="18"/>
                <w:szCs w:val="18"/>
                <w:u w:val="single"/>
              </w:rPr>
            </w:pPr>
            <w:r w:rsidRPr="00AD68D7">
              <w:rPr>
                <w:rFonts w:ascii="Arial" w:hAnsi="Arial" w:cs="Arial"/>
                <w:sz w:val="18"/>
                <w:szCs w:val="18"/>
              </w:rPr>
              <w:t>NG</w:t>
            </w:r>
          </w:p>
        </w:tc>
      </w:tr>
      <w:tr w:rsidR="00C036AB" w:rsidRPr="00B2030A" w14:paraId="56741FC4" w14:textId="77777777" w:rsidTr="0046663A">
        <w:tc>
          <w:tcPr>
            <w:tcW w:w="709" w:type="dxa"/>
          </w:tcPr>
          <w:p w14:paraId="2C953015" w14:textId="77777777" w:rsidR="00C036AB" w:rsidRDefault="00C036AB" w:rsidP="0042165C">
            <w:pPr>
              <w:spacing w:line="276" w:lineRule="auto"/>
              <w:jc w:val="both"/>
              <w:rPr>
                <w:rFonts w:ascii="Arial" w:hAnsi="Arial" w:cs="Arial"/>
                <w:b/>
                <w:sz w:val="20"/>
                <w:szCs w:val="20"/>
              </w:rPr>
            </w:pPr>
          </w:p>
        </w:tc>
        <w:tc>
          <w:tcPr>
            <w:tcW w:w="9498" w:type="dxa"/>
          </w:tcPr>
          <w:p w14:paraId="17A1B7A0" w14:textId="2FFF3929" w:rsidR="004F3CFF" w:rsidRPr="00130467" w:rsidRDefault="004F3CFF" w:rsidP="0042165C">
            <w:pPr>
              <w:spacing w:line="276" w:lineRule="auto"/>
              <w:rPr>
                <w:rFonts w:ascii="Arial" w:hAnsi="Arial" w:cs="Arial"/>
                <w:b/>
                <w:bCs/>
                <w:sz w:val="20"/>
                <w:szCs w:val="20"/>
              </w:rPr>
            </w:pPr>
            <w:r w:rsidRPr="00130467">
              <w:rPr>
                <w:rFonts w:ascii="Arial" w:hAnsi="Arial" w:cs="Arial"/>
                <w:b/>
                <w:bCs/>
                <w:sz w:val="20"/>
                <w:szCs w:val="20"/>
              </w:rPr>
              <w:t>At 8pm, Standing Orders were suspended to allow members of the public to speak.</w:t>
            </w:r>
          </w:p>
          <w:p w14:paraId="247324B6" w14:textId="77777777" w:rsidR="004F3CFF" w:rsidRDefault="004F3CFF" w:rsidP="0042165C">
            <w:pPr>
              <w:spacing w:line="276" w:lineRule="auto"/>
              <w:rPr>
                <w:rFonts w:ascii="Arial" w:hAnsi="Arial" w:cs="Arial"/>
                <w:sz w:val="20"/>
                <w:szCs w:val="20"/>
              </w:rPr>
            </w:pPr>
          </w:p>
          <w:p w14:paraId="2C23EE3D" w14:textId="4C7C0579" w:rsidR="004F3CFF" w:rsidRDefault="004F3CFF" w:rsidP="0042165C">
            <w:pPr>
              <w:spacing w:line="276" w:lineRule="auto"/>
              <w:rPr>
                <w:rFonts w:ascii="Arial" w:hAnsi="Arial" w:cs="Arial"/>
                <w:sz w:val="20"/>
                <w:szCs w:val="20"/>
              </w:rPr>
            </w:pPr>
            <w:r>
              <w:rPr>
                <w:rFonts w:ascii="Arial" w:hAnsi="Arial" w:cs="Arial"/>
                <w:sz w:val="20"/>
                <w:szCs w:val="20"/>
              </w:rPr>
              <w:t>A number of members of the public were in attendance to speak as residents of Thames Avenue regarding their concerns about parking on the road and also anti-social behaviour</w:t>
            </w:r>
            <w:r w:rsidR="00233A28">
              <w:rPr>
                <w:rFonts w:ascii="Arial" w:hAnsi="Arial" w:cs="Arial"/>
                <w:sz w:val="20"/>
                <w:szCs w:val="20"/>
              </w:rPr>
              <w:t xml:space="preserve"> and the potential impact of any changes at the rec ground</w:t>
            </w:r>
            <w:r>
              <w:rPr>
                <w:rFonts w:ascii="Arial" w:hAnsi="Arial" w:cs="Arial"/>
                <w:sz w:val="20"/>
                <w:szCs w:val="20"/>
              </w:rPr>
              <w:t>. A number of these residents had spoken with PPC during the engagement exercise at the fete or were in attendance following the recent PPC leaflet drop about proposed changes and possible upgrades at the recreation ground including potential parking charges or restrictions on parking at the rec carpark.</w:t>
            </w:r>
          </w:p>
          <w:p w14:paraId="45C83581" w14:textId="77777777" w:rsidR="00AD68D7" w:rsidRDefault="00AD68D7" w:rsidP="0042165C">
            <w:pPr>
              <w:spacing w:line="276" w:lineRule="auto"/>
              <w:rPr>
                <w:rFonts w:ascii="Arial" w:hAnsi="Arial" w:cs="Arial"/>
                <w:sz w:val="20"/>
                <w:szCs w:val="20"/>
              </w:rPr>
            </w:pPr>
          </w:p>
          <w:p w14:paraId="68B916EA" w14:textId="4CC6EC7F" w:rsidR="004F3CFF" w:rsidRDefault="004F3CFF" w:rsidP="0042165C">
            <w:pPr>
              <w:spacing w:line="276" w:lineRule="auto"/>
              <w:rPr>
                <w:rFonts w:ascii="Arial" w:hAnsi="Arial" w:cs="Arial"/>
                <w:sz w:val="20"/>
                <w:szCs w:val="20"/>
              </w:rPr>
            </w:pPr>
            <w:r>
              <w:rPr>
                <w:rFonts w:ascii="Arial" w:hAnsi="Arial" w:cs="Arial"/>
                <w:sz w:val="20"/>
                <w:szCs w:val="20"/>
              </w:rPr>
              <w:t xml:space="preserve">Thanks were given to the residents for attending to express their concerns and also to the parish council for engaging </w:t>
            </w:r>
            <w:r w:rsidR="00084CF8">
              <w:rPr>
                <w:rFonts w:ascii="Arial" w:hAnsi="Arial" w:cs="Arial"/>
                <w:sz w:val="20"/>
                <w:szCs w:val="20"/>
              </w:rPr>
              <w:t>directly with the residents at this early stage. NG stated that plans are at a very early stage with neither planning permission nor funding in place but that the parish council felt it important to work with the residents at every stage.</w:t>
            </w:r>
          </w:p>
          <w:p w14:paraId="5E97F9BD" w14:textId="77777777" w:rsidR="00AD68D7" w:rsidRDefault="00AD68D7" w:rsidP="0042165C">
            <w:pPr>
              <w:spacing w:line="276" w:lineRule="auto"/>
              <w:rPr>
                <w:rFonts w:ascii="Arial" w:hAnsi="Arial" w:cs="Arial"/>
                <w:sz w:val="20"/>
                <w:szCs w:val="20"/>
              </w:rPr>
            </w:pPr>
          </w:p>
          <w:p w14:paraId="6BEE3697" w14:textId="40E69AC0" w:rsidR="00084CF8" w:rsidRDefault="00084CF8" w:rsidP="0042165C">
            <w:pPr>
              <w:spacing w:line="276" w:lineRule="auto"/>
              <w:rPr>
                <w:rFonts w:ascii="Arial" w:hAnsi="Arial" w:cs="Arial"/>
                <w:sz w:val="20"/>
                <w:szCs w:val="20"/>
              </w:rPr>
            </w:pPr>
            <w:r>
              <w:rPr>
                <w:rFonts w:ascii="Arial" w:hAnsi="Arial" w:cs="Arial"/>
                <w:sz w:val="20"/>
                <w:szCs w:val="20"/>
              </w:rPr>
              <w:t>The Clerk stated that updates would be sent as this develops and also encouraged residents to contact the parish council and clerk directly with any concerns.</w:t>
            </w:r>
          </w:p>
          <w:p w14:paraId="54A1FEB9" w14:textId="77777777" w:rsidR="00AD68D7" w:rsidRDefault="00AD68D7" w:rsidP="0042165C">
            <w:pPr>
              <w:spacing w:line="276" w:lineRule="auto"/>
              <w:rPr>
                <w:rFonts w:ascii="Arial" w:hAnsi="Arial" w:cs="Arial"/>
                <w:sz w:val="20"/>
                <w:szCs w:val="20"/>
              </w:rPr>
            </w:pPr>
          </w:p>
          <w:p w14:paraId="7D3295F8" w14:textId="49DC8FC5" w:rsidR="00084CF8" w:rsidRDefault="00084CF8" w:rsidP="0042165C">
            <w:pPr>
              <w:spacing w:line="276" w:lineRule="auto"/>
              <w:rPr>
                <w:rFonts w:ascii="Arial" w:hAnsi="Arial" w:cs="Arial"/>
                <w:sz w:val="20"/>
                <w:szCs w:val="20"/>
              </w:rPr>
            </w:pPr>
            <w:r>
              <w:rPr>
                <w:rFonts w:ascii="Arial" w:hAnsi="Arial" w:cs="Arial"/>
                <w:sz w:val="20"/>
                <w:szCs w:val="20"/>
              </w:rPr>
              <w:t>It was noted that residents were separately canvassing opinion amongst themselves about the possibilities of applying for resident’s only parking on the road</w:t>
            </w:r>
            <w:r w:rsidR="00233A28">
              <w:rPr>
                <w:rFonts w:ascii="Arial" w:hAnsi="Arial" w:cs="Arial"/>
                <w:sz w:val="20"/>
                <w:szCs w:val="20"/>
              </w:rPr>
              <w:t xml:space="preserve"> which the Parish Council would continue to monitor</w:t>
            </w:r>
            <w:r w:rsidR="00AD68D7">
              <w:rPr>
                <w:rFonts w:ascii="Arial" w:hAnsi="Arial" w:cs="Arial"/>
                <w:sz w:val="20"/>
                <w:szCs w:val="20"/>
              </w:rPr>
              <w:t>.</w:t>
            </w:r>
          </w:p>
          <w:p w14:paraId="5DC83AB8" w14:textId="77777777" w:rsidR="00084CF8" w:rsidRDefault="00084CF8" w:rsidP="0042165C">
            <w:pPr>
              <w:spacing w:line="276" w:lineRule="auto"/>
              <w:rPr>
                <w:rFonts w:ascii="Arial" w:hAnsi="Arial" w:cs="Arial"/>
                <w:sz w:val="20"/>
                <w:szCs w:val="20"/>
              </w:rPr>
            </w:pPr>
          </w:p>
          <w:p w14:paraId="6A100238" w14:textId="0A1B7318" w:rsidR="004F3CFF" w:rsidRDefault="00084CF8" w:rsidP="0042165C">
            <w:pPr>
              <w:spacing w:line="276" w:lineRule="auto"/>
              <w:rPr>
                <w:rFonts w:ascii="Arial" w:hAnsi="Arial" w:cs="Arial"/>
                <w:b/>
                <w:bCs/>
                <w:sz w:val="20"/>
                <w:szCs w:val="20"/>
                <w:u w:val="single"/>
              </w:rPr>
            </w:pPr>
            <w:r>
              <w:rPr>
                <w:rFonts w:ascii="Arial" w:hAnsi="Arial" w:cs="Arial"/>
                <w:sz w:val="20"/>
                <w:szCs w:val="20"/>
              </w:rPr>
              <w:t>Following this item, the members of the public left the meeting and normal session resumed.</w:t>
            </w:r>
          </w:p>
          <w:p w14:paraId="726259D0" w14:textId="77777777" w:rsidR="004F3CFF" w:rsidRPr="00B2030A" w:rsidRDefault="004F3CFF" w:rsidP="0042165C">
            <w:pPr>
              <w:spacing w:line="276" w:lineRule="auto"/>
              <w:rPr>
                <w:rFonts w:ascii="Arial" w:hAnsi="Arial" w:cs="Arial"/>
                <w:b/>
                <w:bCs/>
                <w:sz w:val="20"/>
                <w:szCs w:val="20"/>
                <w:u w:val="single"/>
              </w:rPr>
            </w:pPr>
          </w:p>
        </w:tc>
        <w:tc>
          <w:tcPr>
            <w:tcW w:w="1134" w:type="dxa"/>
          </w:tcPr>
          <w:p w14:paraId="421C65A4" w14:textId="77777777" w:rsidR="00C036AB" w:rsidRPr="00B2030A" w:rsidRDefault="00C036AB" w:rsidP="0042165C">
            <w:pPr>
              <w:spacing w:line="276" w:lineRule="auto"/>
              <w:rPr>
                <w:rFonts w:ascii="Arial" w:hAnsi="Arial" w:cs="Arial"/>
                <w:sz w:val="18"/>
                <w:szCs w:val="18"/>
                <w:u w:val="single"/>
              </w:rPr>
            </w:pPr>
          </w:p>
        </w:tc>
      </w:tr>
      <w:tr w:rsidR="0042165C" w:rsidRPr="00B2030A" w14:paraId="05DFE5C6" w14:textId="77777777" w:rsidTr="0046663A">
        <w:tc>
          <w:tcPr>
            <w:tcW w:w="709" w:type="dxa"/>
          </w:tcPr>
          <w:p w14:paraId="5942B7D6" w14:textId="0B7A4769" w:rsidR="0042165C" w:rsidRDefault="0042165C" w:rsidP="0042165C">
            <w:pPr>
              <w:spacing w:line="276" w:lineRule="auto"/>
              <w:jc w:val="both"/>
              <w:rPr>
                <w:rFonts w:ascii="Arial" w:hAnsi="Arial" w:cs="Arial"/>
                <w:b/>
                <w:sz w:val="20"/>
                <w:szCs w:val="20"/>
              </w:rPr>
            </w:pPr>
            <w:r>
              <w:rPr>
                <w:rFonts w:ascii="Arial" w:hAnsi="Arial" w:cs="Arial"/>
                <w:b/>
                <w:sz w:val="20"/>
                <w:szCs w:val="20"/>
              </w:rPr>
              <w:t>2</w:t>
            </w:r>
            <w:r w:rsidR="00093479">
              <w:rPr>
                <w:rFonts w:ascii="Arial" w:hAnsi="Arial" w:cs="Arial"/>
                <w:b/>
                <w:sz w:val="20"/>
                <w:szCs w:val="20"/>
              </w:rPr>
              <w:t>1</w:t>
            </w:r>
            <w:r w:rsidR="002D13DE">
              <w:rPr>
                <w:rFonts w:ascii="Arial" w:hAnsi="Arial" w:cs="Arial"/>
                <w:b/>
                <w:sz w:val="20"/>
                <w:szCs w:val="20"/>
              </w:rPr>
              <w:t>3</w:t>
            </w:r>
            <w:r w:rsidR="00C036AB">
              <w:rPr>
                <w:rFonts w:ascii="Arial" w:hAnsi="Arial" w:cs="Arial"/>
                <w:b/>
                <w:sz w:val="20"/>
                <w:szCs w:val="20"/>
              </w:rPr>
              <w:t>8</w:t>
            </w:r>
          </w:p>
        </w:tc>
        <w:tc>
          <w:tcPr>
            <w:tcW w:w="9498" w:type="dxa"/>
          </w:tcPr>
          <w:p w14:paraId="782378E4" w14:textId="77777777" w:rsidR="0042165C" w:rsidRPr="00B2030A" w:rsidRDefault="0042165C" w:rsidP="00AD68D7">
            <w:pPr>
              <w:spacing w:line="276" w:lineRule="auto"/>
              <w:rPr>
                <w:rFonts w:ascii="Arial" w:hAnsi="Arial" w:cs="Arial"/>
                <w:sz w:val="20"/>
                <w:szCs w:val="20"/>
              </w:rPr>
            </w:pPr>
            <w:r w:rsidRPr="00B2030A">
              <w:rPr>
                <w:rFonts w:ascii="Arial" w:hAnsi="Arial" w:cs="Arial"/>
                <w:b/>
                <w:bCs/>
                <w:sz w:val="20"/>
                <w:szCs w:val="20"/>
                <w:u w:val="single"/>
              </w:rPr>
              <w:t>Planning:</w:t>
            </w:r>
          </w:p>
          <w:p w14:paraId="632E548D" w14:textId="77777777" w:rsidR="0042165C" w:rsidRDefault="0042165C" w:rsidP="00AD68D7">
            <w:pPr>
              <w:pStyle w:val="ListParagraph"/>
              <w:numPr>
                <w:ilvl w:val="0"/>
                <w:numId w:val="1"/>
              </w:numPr>
              <w:spacing w:after="0"/>
              <w:ind w:left="321" w:hanging="321"/>
              <w:rPr>
                <w:rFonts w:ascii="Arial" w:hAnsi="Arial" w:cs="Arial"/>
                <w:b/>
                <w:bCs/>
                <w:sz w:val="20"/>
                <w:szCs w:val="20"/>
              </w:rPr>
            </w:pPr>
            <w:r w:rsidRPr="002353AB">
              <w:rPr>
                <w:rFonts w:ascii="Arial" w:hAnsi="Arial" w:cs="Arial"/>
                <w:b/>
                <w:bCs/>
                <w:sz w:val="20"/>
                <w:szCs w:val="20"/>
              </w:rPr>
              <w:t>To receive the list of planning applications since the last meeting</w:t>
            </w:r>
          </w:p>
          <w:p w14:paraId="6F9373C4" w14:textId="726F20AF" w:rsidR="00AD68D7" w:rsidRPr="00AD68D7" w:rsidRDefault="00AD68D7" w:rsidP="00AD68D7">
            <w:pPr>
              <w:rPr>
                <w:rFonts w:ascii="Arial" w:hAnsi="Arial" w:cs="Arial"/>
                <w:b/>
                <w:bCs/>
                <w:sz w:val="20"/>
                <w:szCs w:val="20"/>
              </w:rPr>
            </w:pPr>
          </w:p>
        </w:tc>
        <w:tc>
          <w:tcPr>
            <w:tcW w:w="1134" w:type="dxa"/>
          </w:tcPr>
          <w:p w14:paraId="06FB530C" w14:textId="77777777" w:rsidR="0042165C" w:rsidRPr="00B2030A" w:rsidRDefault="0042165C" w:rsidP="0042165C">
            <w:pPr>
              <w:spacing w:line="276" w:lineRule="auto"/>
              <w:rPr>
                <w:rFonts w:ascii="Arial" w:hAnsi="Arial" w:cs="Arial"/>
                <w:sz w:val="18"/>
                <w:szCs w:val="18"/>
                <w:u w:val="single"/>
              </w:rPr>
            </w:pPr>
          </w:p>
          <w:p w14:paraId="06CD1D0B" w14:textId="72ADB0A6" w:rsidR="0042165C" w:rsidRPr="00B2030A" w:rsidRDefault="0042165C" w:rsidP="0042165C">
            <w:pPr>
              <w:spacing w:line="276" w:lineRule="auto"/>
              <w:rPr>
                <w:rFonts w:ascii="Arial" w:hAnsi="Arial" w:cs="Arial"/>
                <w:sz w:val="20"/>
                <w:szCs w:val="20"/>
              </w:rPr>
            </w:pPr>
            <w:r w:rsidRPr="00B2030A">
              <w:rPr>
                <w:rFonts w:ascii="Arial" w:hAnsi="Arial" w:cs="Arial"/>
                <w:sz w:val="16"/>
                <w:szCs w:val="16"/>
                <w:u w:val="single"/>
              </w:rPr>
              <w:t>Comment</w:t>
            </w:r>
          </w:p>
        </w:tc>
      </w:tr>
      <w:tr w:rsidR="0042165C" w:rsidRPr="00B2030A" w14:paraId="0782C698" w14:textId="77777777" w:rsidTr="0046663A">
        <w:tc>
          <w:tcPr>
            <w:tcW w:w="709" w:type="dxa"/>
          </w:tcPr>
          <w:p w14:paraId="797E87EF" w14:textId="77777777" w:rsidR="0042165C" w:rsidRDefault="0042165C" w:rsidP="0042165C">
            <w:pPr>
              <w:spacing w:line="276" w:lineRule="auto"/>
              <w:jc w:val="both"/>
              <w:rPr>
                <w:rFonts w:ascii="Arial" w:hAnsi="Arial" w:cs="Arial"/>
                <w:b/>
                <w:sz w:val="20"/>
                <w:szCs w:val="20"/>
              </w:rPr>
            </w:pPr>
          </w:p>
        </w:tc>
        <w:tc>
          <w:tcPr>
            <w:tcW w:w="9498" w:type="dxa"/>
          </w:tcPr>
          <w:p w14:paraId="0631E612" w14:textId="0C5EC07A" w:rsidR="0042165C" w:rsidRPr="00540B29" w:rsidRDefault="0042165C" w:rsidP="0042165C">
            <w:pPr>
              <w:spacing w:after="240"/>
              <w:rPr>
                <w:rFonts w:ascii="Arial" w:hAnsi="Arial" w:cs="Arial"/>
                <w:b/>
                <w:bCs/>
                <w:sz w:val="20"/>
                <w:szCs w:val="20"/>
              </w:rPr>
            </w:pPr>
            <w:r w:rsidRPr="00B2030A">
              <w:rPr>
                <w:rFonts w:ascii="Arial" w:hAnsi="Arial" w:cs="Arial"/>
                <w:sz w:val="20"/>
                <w:szCs w:val="20"/>
              </w:rPr>
              <w:t>None</w:t>
            </w:r>
          </w:p>
        </w:tc>
        <w:tc>
          <w:tcPr>
            <w:tcW w:w="1134" w:type="dxa"/>
          </w:tcPr>
          <w:p w14:paraId="4353F8F6" w14:textId="77777777" w:rsidR="0042165C" w:rsidRPr="00B2030A" w:rsidRDefault="0042165C" w:rsidP="0042165C">
            <w:pPr>
              <w:spacing w:line="276" w:lineRule="auto"/>
              <w:rPr>
                <w:rFonts w:ascii="Arial" w:hAnsi="Arial" w:cs="Arial"/>
                <w:sz w:val="20"/>
                <w:szCs w:val="20"/>
              </w:rPr>
            </w:pPr>
          </w:p>
        </w:tc>
      </w:tr>
      <w:tr w:rsidR="0042165C" w:rsidRPr="00B2030A" w14:paraId="625D0C88" w14:textId="77777777" w:rsidTr="0046663A">
        <w:tc>
          <w:tcPr>
            <w:tcW w:w="709" w:type="dxa"/>
          </w:tcPr>
          <w:p w14:paraId="3F0964CC" w14:textId="77777777" w:rsidR="0042165C" w:rsidRDefault="0042165C" w:rsidP="0042165C">
            <w:pPr>
              <w:spacing w:line="276" w:lineRule="auto"/>
              <w:jc w:val="both"/>
              <w:rPr>
                <w:rFonts w:ascii="Arial" w:hAnsi="Arial" w:cs="Arial"/>
                <w:b/>
                <w:sz w:val="20"/>
                <w:szCs w:val="20"/>
              </w:rPr>
            </w:pPr>
          </w:p>
        </w:tc>
        <w:tc>
          <w:tcPr>
            <w:tcW w:w="9498" w:type="dxa"/>
          </w:tcPr>
          <w:p w14:paraId="5FB30BC5" w14:textId="77777777" w:rsidR="0024228E" w:rsidRDefault="0042165C" w:rsidP="00AD68D7">
            <w:pPr>
              <w:pStyle w:val="ListParagraph"/>
              <w:numPr>
                <w:ilvl w:val="0"/>
                <w:numId w:val="1"/>
              </w:numPr>
              <w:spacing w:after="0" w:line="276" w:lineRule="auto"/>
              <w:ind w:left="323" w:hanging="323"/>
              <w:rPr>
                <w:rFonts w:ascii="Arial" w:hAnsi="Arial" w:cs="Arial"/>
                <w:b/>
                <w:bCs/>
                <w:sz w:val="20"/>
                <w:szCs w:val="20"/>
              </w:rPr>
            </w:pPr>
            <w:r w:rsidRPr="002353AB">
              <w:rPr>
                <w:rFonts w:ascii="Arial" w:hAnsi="Arial" w:cs="Arial"/>
                <w:b/>
                <w:bCs/>
                <w:sz w:val="20"/>
                <w:szCs w:val="20"/>
              </w:rPr>
              <w:t>To discuss and agree responses not already RESOLVED by Planning Committee plus any other urgent appl</w:t>
            </w:r>
            <w:r w:rsidRPr="00443D74">
              <w:rPr>
                <w:rFonts w:ascii="Arial" w:hAnsi="Arial" w:cs="Arial"/>
                <w:b/>
                <w:bCs/>
                <w:sz w:val="20"/>
                <w:szCs w:val="20"/>
              </w:rPr>
              <w:t>ications received before the meeting:</w:t>
            </w:r>
          </w:p>
          <w:p w14:paraId="666CCD0F" w14:textId="18E47719" w:rsidR="00AD68D7" w:rsidRPr="00AD68D7" w:rsidRDefault="00AD68D7" w:rsidP="00AD68D7">
            <w:pPr>
              <w:spacing w:line="276" w:lineRule="auto"/>
              <w:rPr>
                <w:rFonts w:ascii="Arial" w:hAnsi="Arial" w:cs="Arial"/>
                <w:b/>
                <w:bCs/>
                <w:sz w:val="20"/>
                <w:szCs w:val="20"/>
              </w:rPr>
            </w:pPr>
          </w:p>
        </w:tc>
        <w:tc>
          <w:tcPr>
            <w:tcW w:w="1134" w:type="dxa"/>
          </w:tcPr>
          <w:p w14:paraId="7703A850" w14:textId="77777777" w:rsidR="0042165C" w:rsidRPr="00B2030A" w:rsidRDefault="0042165C" w:rsidP="0042165C">
            <w:pPr>
              <w:spacing w:line="276" w:lineRule="auto"/>
              <w:rPr>
                <w:rFonts w:ascii="Arial" w:hAnsi="Arial" w:cs="Arial"/>
                <w:sz w:val="20"/>
                <w:szCs w:val="20"/>
              </w:rPr>
            </w:pPr>
          </w:p>
        </w:tc>
      </w:tr>
      <w:tr w:rsidR="0042165C" w:rsidRPr="00977215" w14:paraId="12D38695" w14:textId="77777777" w:rsidTr="0046663A">
        <w:tc>
          <w:tcPr>
            <w:tcW w:w="709" w:type="dxa"/>
          </w:tcPr>
          <w:p w14:paraId="044F1EE3" w14:textId="77777777" w:rsidR="0042165C" w:rsidRPr="00977215" w:rsidRDefault="0042165C" w:rsidP="0042165C">
            <w:pPr>
              <w:spacing w:line="276" w:lineRule="auto"/>
              <w:jc w:val="both"/>
              <w:rPr>
                <w:rFonts w:ascii="Arial" w:hAnsi="Arial" w:cs="Arial"/>
                <w:b/>
                <w:sz w:val="20"/>
                <w:szCs w:val="20"/>
              </w:rPr>
            </w:pPr>
          </w:p>
        </w:tc>
        <w:tc>
          <w:tcPr>
            <w:tcW w:w="9498" w:type="dxa"/>
          </w:tcPr>
          <w:p w14:paraId="6A609ADE" w14:textId="37AC8ED9" w:rsidR="007765B8" w:rsidRPr="00F6451D" w:rsidRDefault="0002349D" w:rsidP="00100E0C">
            <w:pPr>
              <w:tabs>
                <w:tab w:val="left" w:pos="1880"/>
              </w:tabs>
              <w:rPr>
                <w:rFonts w:ascii="Arial" w:hAnsi="Arial" w:cs="Arial"/>
                <w:color w:val="000000"/>
                <w:sz w:val="20"/>
                <w:szCs w:val="20"/>
              </w:rPr>
            </w:pPr>
            <w:r w:rsidRPr="00F6451D">
              <w:rPr>
                <w:rFonts w:ascii="Arial" w:eastAsiaTheme="minorHAnsi" w:hAnsi="Arial" w:cs="Arial"/>
                <w:b/>
                <w:bCs/>
                <w:color w:val="000000"/>
                <w:sz w:val="20"/>
                <w:szCs w:val="20"/>
              </w:rPr>
              <w:t>25/01339/ADV</w:t>
            </w:r>
            <w:r w:rsidR="00100E0C" w:rsidRPr="0076737C">
              <w:rPr>
                <w:rFonts w:ascii="Arial" w:hAnsi="Arial" w:cs="Arial"/>
                <w:sz w:val="20"/>
                <w:szCs w:val="20"/>
              </w:rPr>
              <w:tab/>
            </w:r>
            <w:r w:rsidRPr="00F6451D">
              <w:rPr>
                <w:rFonts w:ascii="Arial" w:eastAsiaTheme="minorHAnsi" w:hAnsi="Arial" w:cs="Arial"/>
                <w:color w:val="000000"/>
                <w:sz w:val="20"/>
                <w:szCs w:val="20"/>
              </w:rPr>
              <w:t>4 The Square, Pangbourne,</w:t>
            </w:r>
            <w:r w:rsidR="00AD68D7">
              <w:rPr>
                <w:rFonts w:ascii="Arial" w:eastAsiaTheme="minorHAnsi" w:hAnsi="Arial" w:cs="Arial"/>
                <w:color w:val="000000"/>
                <w:sz w:val="20"/>
                <w:szCs w:val="20"/>
              </w:rPr>
              <w:t xml:space="preserve"> </w:t>
            </w:r>
            <w:r w:rsidRPr="00F6451D">
              <w:rPr>
                <w:rFonts w:ascii="Arial" w:eastAsiaTheme="minorHAnsi" w:hAnsi="Arial" w:cs="Arial"/>
                <w:color w:val="000000"/>
                <w:sz w:val="20"/>
                <w:szCs w:val="20"/>
              </w:rPr>
              <w:t xml:space="preserve"> RG8 7AG</w:t>
            </w:r>
          </w:p>
        </w:tc>
        <w:tc>
          <w:tcPr>
            <w:tcW w:w="1134" w:type="dxa"/>
          </w:tcPr>
          <w:p w14:paraId="17221D87" w14:textId="3949778C" w:rsidR="0042165C" w:rsidRPr="0024228E" w:rsidRDefault="0002349D" w:rsidP="0042165C">
            <w:pPr>
              <w:spacing w:line="276" w:lineRule="auto"/>
              <w:rPr>
                <w:rFonts w:ascii="Arial" w:hAnsi="Arial" w:cs="Arial"/>
                <w:sz w:val="20"/>
                <w:szCs w:val="20"/>
              </w:rPr>
            </w:pPr>
            <w:r>
              <w:rPr>
                <w:rFonts w:ascii="Arial" w:hAnsi="Arial" w:cs="Arial"/>
                <w:sz w:val="16"/>
                <w:szCs w:val="16"/>
              </w:rPr>
              <w:t xml:space="preserve">No </w:t>
            </w:r>
            <w:r w:rsidR="0042165C" w:rsidRPr="0024228E">
              <w:rPr>
                <w:rFonts w:ascii="Arial" w:hAnsi="Arial" w:cs="Arial"/>
                <w:sz w:val="16"/>
                <w:szCs w:val="16"/>
              </w:rPr>
              <w:t>Objection</w:t>
            </w:r>
          </w:p>
        </w:tc>
      </w:tr>
      <w:tr w:rsidR="0042165C" w:rsidRPr="00977215" w14:paraId="673DE2D9" w14:textId="77777777" w:rsidTr="0046663A">
        <w:tc>
          <w:tcPr>
            <w:tcW w:w="709" w:type="dxa"/>
          </w:tcPr>
          <w:p w14:paraId="0E165730" w14:textId="77777777" w:rsidR="0042165C" w:rsidRPr="00977215" w:rsidRDefault="0042165C" w:rsidP="0042165C">
            <w:pPr>
              <w:spacing w:line="276" w:lineRule="auto"/>
              <w:jc w:val="both"/>
              <w:rPr>
                <w:rFonts w:ascii="Arial" w:hAnsi="Arial" w:cs="Arial"/>
                <w:b/>
                <w:sz w:val="20"/>
                <w:szCs w:val="20"/>
              </w:rPr>
            </w:pPr>
          </w:p>
        </w:tc>
        <w:tc>
          <w:tcPr>
            <w:tcW w:w="9498" w:type="dxa"/>
          </w:tcPr>
          <w:p w14:paraId="0A1B7C52" w14:textId="1D312513" w:rsidR="0024228E" w:rsidRPr="00F6451D" w:rsidRDefault="0002349D" w:rsidP="00100E0C">
            <w:pPr>
              <w:tabs>
                <w:tab w:val="left" w:pos="1880"/>
              </w:tabs>
              <w:rPr>
                <w:rFonts w:ascii="Arial" w:eastAsiaTheme="minorHAnsi" w:hAnsi="Arial" w:cs="Arial"/>
                <w:color w:val="000000"/>
                <w:sz w:val="20"/>
                <w:szCs w:val="20"/>
              </w:rPr>
            </w:pPr>
            <w:r w:rsidRPr="00F6451D">
              <w:rPr>
                <w:rFonts w:ascii="Arial" w:eastAsiaTheme="minorHAnsi" w:hAnsi="Arial" w:cs="Arial"/>
                <w:b/>
                <w:bCs/>
                <w:color w:val="000000"/>
                <w:sz w:val="20"/>
                <w:szCs w:val="20"/>
              </w:rPr>
              <w:t>25/01368/FULMAJ</w:t>
            </w:r>
            <w:r w:rsidR="00100E0C" w:rsidRPr="0076737C">
              <w:rPr>
                <w:rFonts w:ascii="Arial" w:hAnsi="Arial" w:cs="Arial"/>
                <w:sz w:val="20"/>
                <w:szCs w:val="20"/>
              </w:rPr>
              <w:tab/>
            </w:r>
            <w:r w:rsidRPr="00F6451D">
              <w:rPr>
                <w:rFonts w:ascii="Arial" w:eastAsiaTheme="minorHAnsi" w:hAnsi="Arial" w:cs="Arial"/>
                <w:color w:val="000000"/>
                <w:sz w:val="20"/>
                <w:szCs w:val="20"/>
              </w:rPr>
              <w:t>Dental Care, Clifton House, 17 Reading Road, Pangbourne RG8 7LU</w:t>
            </w:r>
          </w:p>
        </w:tc>
        <w:tc>
          <w:tcPr>
            <w:tcW w:w="1134" w:type="dxa"/>
          </w:tcPr>
          <w:p w14:paraId="5B7D0BE3" w14:textId="7B20A9C8" w:rsidR="0042165C" w:rsidRPr="0024228E" w:rsidRDefault="0002349D" w:rsidP="0042165C">
            <w:pPr>
              <w:spacing w:line="276" w:lineRule="auto"/>
              <w:rPr>
                <w:rFonts w:ascii="Arial" w:hAnsi="Arial" w:cs="Arial"/>
                <w:sz w:val="16"/>
                <w:szCs w:val="16"/>
              </w:rPr>
            </w:pPr>
            <w:r>
              <w:rPr>
                <w:rFonts w:ascii="Arial" w:hAnsi="Arial" w:cs="Arial"/>
                <w:sz w:val="16"/>
                <w:szCs w:val="16"/>
              </w:rPr>
              <w:t>Objection</w:t>
            </w:r>
          </w:p>
        </w:tc>
      </w:tr>
      <w:tr w:rsidR="0002349D" w:rsidRPr="00977215" w14:paraId="0E52375A" w14:textId="77777777" w:rsidTr="0002349D">
        <w:trPr>
          <w:trHeight w:val="249"/>
        </w:trPr>
        <w:tc>
          <w:tcPr>
            <w:tcW w:w="709" w:type="dxa"/>
          </w:tcPr>
          <w:p w14:paraId="359D7B4C" w14:textId="77777777" w:rsidR="0002349D" w:rsidRPr="00977215" w:rsidRDefault="0002349D" w:rsidP="0042165C">
            <w:pPr>
              <w:spacing w:line="276" w:lineRule="auto"/>
              <w:jc w:val="both"/>
              <w:rPr>
                <w:rFonts w:ascii="Arial" w:hAnsi="Arial" w:cs="Arial"/>
                <w:b/>
                <w:sz w:val="20"/>
                <w:szCs w:val="20"/>
              </w:rPr>
            </w:pPr>
          </w:p>
        </w:tc>
        <w:tc>
          <w:tcPr>
            <w:tcW w:w="9498" w:type="dxa"/>
          </w:tcPr>
          <w:p w14:paraId="758FE793" w14:textId="0D4805B9" w:rsidR="0002349D" w:rsidRPr="00F6451D" w:rsidRDefault="0002349D" w:rsidP="00100E0C">
            <w:pPr>
              <w:tabs>
                <w:tab w:val="left" w:pos="1880"/>
              </w:tabs>
              <w:rPr>
                <w:rFonts w:ascii="Arial" w:eastAsiaTheme="minorHAnsi" w:hAnsi="Arial" w:cs="Arial"/>
                <w:color w:val="000000"/>
                <w:sz w:val="20"/>
                <w:szCs w:val="20"/>
              </w:rPr>
            </w:pPr>
            <w:r w:rsidRPr="00F6451D">
              <w:rPr>
                <w:rFonts w:ascii="Arial" w:eastAsiaTheme="minorHAnsi" w:hAnsi="Arial" w:cs="Arial"/>
                <w:b/>
                <w:bCs/>
                <w:color w:val="000000"/>
                <w:sz w:val="20"/>
                <w:szCs w:val="20"/>
              </w:rPr>
              <w:t>25/01338/LBC</w:t>
            </w:r>
            <w:r w:rsidR="00100E0C" w:rsidRPr="0076737C">
              <w:rPr>
                <w:rFonts w:ascii="Arial" w:hAnsi="Arial" w:cs="Arial"/>
                <w:sz w:val="20"/>
                <w:szCs w:val="20"/>
              </w:rPr>
              <w:tab/>
            </w:r>
            <w:r w:rsidRPr="00F6451D">
              <w:rPr>
                <w:rFonts w:ascii="Arial" w:eastAsiaTheme="minorHAnsi" w:hAnsi="Arial" w:cs="Arial"/>
                <w:color w:val="000000"/>
                <w:sz w:val="20"/>
                <w:szCs w:val="20"/>
              </w:rPr>
              <w:t xml:space="preserve">Bere Court, Bere Court, Pangbourne,  RG8 8HT </w:t>
            </w:r>
          </w:p>
        </w:tc>
        <w:tc>
          <w:tcPr>
            <w:tcW w:w="1134" w:type="dxa"/>
          </w:tcPr>
          <w:p w14:paraId="2CB3F1DB" w14:textId="2619D7BC" w:rsidR="0002349D" w:rsidRPr="0024228E" w:rsidRDefault="0002349D" w:rsidP="0042165C">
            <w:pPr>
              <w:spacing w:line="276" w:lineRule="auto"/>
              <w:rPr>
                <w:rFonts w:ascii="Arial" w:hAnsi="Arial" w:cs="Arial"/>
                <w:sz w:val="16"/>
                <w:szCs w:val="16"/>
              </w:rPr>
            </w:pPr>
            <w:r>
              <w:rPr>
                <w:rFonts w:ascii="Arial" w:hAnsi="Arial" w:cs="Arial"/>
                <w:sz w:val="16"/>
                <w:szCs w:val="16"/>
              </w:rPr>
              <w:t>No Objection</w:t>
            </w:r>
          </w:p>
        </w:tc>
      </w:tr>
      <w:tr w:rsidR="0002349D" w:rsidRPr="00977215" w14:paraId="48BF0119" w14:textId="77777777" w:rsidTr="0046663A">
        <w:tc>
          <w:tcPr>
            <w:tcW w:w="709" w:type="dxa"/>
          </w:tcPr>
          <w:p w14:paraId="5919B3CF" w14:textId="77777777" w:rsidR="0002349D" w:rsidRPr="00977215" w:rsidRDefault="0002349D" w:rsidP="0042165C">
            <w:pPr>
              <w:spacing w:line="276" w:lineRule="auto"/>
              <w:jc w:val="both"/>
              <w:rPr>
                <w:rFonts w:ascii="Arial" w:hAnsi="Arial" w:cs="Arial"/>
                <w:b/>
                <w:sz w:val="20"/>
                <w:szCs w:val="20"/>
              </w:rPr>
            </w:pPr>
          </w:p>
        </w:tc>
        <w:tc>
          <w:tcPr>
            <w:tcW w:w="9498" w:type="dxa"/>
          </w:tcPr>
          <w:p w14:paraId="4DA795BA" w14:textId="4FEF9F28" w:rsidR="0002349D" w:rsidRDefault="0002349D" w:rsidP="00100E0C">
            <w:pPr>
              <w:tabs>
                <w:tab w:val="left" w:pos="1880"/>
              </w:tabs>
              <w:rPr>
                <w:rFonts w:ascii="Arial" w:eastAsiaTheme="minorHAnsi" w:hAnsi="Arial" w:cs="Arial"/>
                <w:color w:val="000000"/>
                <w:sz w:val="20"/>
                <w:szCs w:val="20"/>
              </w:rPr>
            </w:pPr>
            <w:r w:rsidRPr="00F6451D">
              <w:rPr>
                <w:rFonts w:ascii="Arial" w:eastAsiaTheme="minorHAnsi" w:hAnsi="Arial" w:cs="Arial"/>
                <w:b/>
                <w:bCs/>
                <w:color w:val="000000"/>
                <w:sz w:val="20"/>
                <w:szCs w:val="20"/>
              </w:rPr>
              <w:t>25/00458/HOUSE</w:t>
            </w:r>
            <w:r w:rsidR="00100E0C" w:rsidRPr="0076737C">
              <w:rPr>
                <w:rFonts w:ascii="Arial" w:hAnsi="Arial" w:cs="Arial"/>
                <w:sz w:val="20"/>
                <w:szCs w:val="20"/>
              </w:rPr>
              <w:tab/>
            </w:r>
            <w:r w:rsidRPr="00F6451D">
              <w:rPr>
                <w:rFonts w:ascii="Arial" w:eastAsiaTheme="minorHAnsi" w:hAnsi="Arial" w:cs="Arial"/>
                <w:color w:val="000000"/>
                <w:sz w:val="20"/>
                <w:szCs w:val="20"/>
              </w:rPr>
              <w:t>Broome House, Green Lane, Pangbourne,  RG8 7BG</w:t>
            </w:r>
          </w:p>
          <w:p w14:paraId="4A13E30A" w14:textId="582AC050" w:rsidR="00F6451D" w:rsidRPr="00F6451D" w:rsidRDefault="00F6451D" w:rsidP="00100E0C">
            <w:pPr>
              <w:tabs>
                <w:tab w:val="left" w:pos="1880"/>
              </w:tabs>
              <w:rPr>
                <w:rFonts w:ascii="Arial" w:eastAsiaTheme="minorHAnsi" w:hAnsi="Arial" w:cs="Arial"/>
                <w:color w:val="000000"/>
                <w:sz w:val="20"/>
                <w:szCs w:val="20"/>
              </w:rPr>
            </w:pPr>
          </w:p>
        </w:tc>
        <w:tc>
          <w:tcPr>
            <w:tcW w:w="1134" w:type="dxa"/>
          </w:tcPr>
          <w:p w14:paraId="77F9E479" w14:textId="5250121D" w:rsidR="0002349D" w:rsidRPr="0024228E" w:rsidRDefault="0002349D" w:rsidP="0042165C">
            <w:pPr>
              <w:spacing w:line="276" w:lineRule="auto"/>
              <w:rPr>
                <w:rFonts w:ascii="Arial" w:hAnsi="Arial" w:cs="Arial"/>
                <w:sz w:val="16"/>
                <w:szCs w:val="16"/>
              </w:rPr>
            </w:pPr>
            <w:r>
              <w:rPr>
                <w:rFonts w:ascii="Arial" w:hAnsi="Arial" w:cs="Arial"/>
                <w:sz w:val="16"/>
                <w:szCs w:val="16"/>
              </w:rPr>
              <w:t>Objection</w:t>
            </w:r>
          </w:p>
        </w:tc>
      </w:tr>
      <w:tr w:rsidR="0042165C" w:rsidRPr="00B2030A" w14:paraId="292B628D" w14:textId="77777777" w:rsidTr="0046663A">
        <w:tc>
          <w:tcPr>
            <w:tcW w:w="709" w:type="dxa"/>
          </w:tcPr>
          <w:p w14:paraId="4DE3002D" w14:textId="6F45D898" w:rsidR="0042165C" w:rsidRDefault="0042165C" w:rsidP="004E66D7">
            <w:pPr>
              <w:jc w:val="both"/>
              <w:rPr>
                <w:rFonts w:ascii="Arial" w:hAnsi="Arial" w:cs="Arial"/>
                <w:b/>
                <w:sz w:val="20"/>
                <w:szCs w:val="20"/>
              </w:rPr>
            </w:pPr>
            <w:r>
              <w:rPr>
                <w:rFonts w:ascii="Arial" w:hAnsi="Arial" w:cs="Arial"/>
                <w:b/>
                <w:sz w:val="20"/>
                <w:szCs w:val="20"/>
              </w:rPr>
              <w:t>2</w:t>
            </w:r>
            <w:r w:rsidR="00093479">
              <w:rPr>
                <w:rFonts w:ascii="Arial" w:hAnsi="Arial" w:cs="Arial"/>
                <w:b/>
                <w:sz w:val="20"/>
                <w:szCs w:val="20"/>
              </w:rPr>
              <w:t>1</w:t>
            </w:r>
            <w:r w:rsidR="002D13DE">
              <w:rPr>
                <w:rFonts w:ascii="Arial" w:hAnsi="Arial" w:cs="Arial"/>
                <w:b/>
                <w:sz w:val="20"/>
                <w:szCs w:val="20"/>
              </w:rPr>
              <w:t>3</w:t>
            </w:r>
            <w:r w:rsidR="00C036AB">
              <w:rPr>
                <w:rFonts w:ascii="Arial" w:hAnsi="Arial" w:cs="Arial"/>
                <w:b/>
                <w:sz w:val="20"/>
                <w:szCs w:val="20"/>
              </w:rPr>
              <w:t>9</w:t>
            </w:r>
          </w:p>
        </w:tc>
        <w:tc>
          <w:tcPr>
            <w:tcW w:w="9498" w:type="dxa"/>
          </w:tcPr>
          <w:p w14:paraId="687344C5" w14:textId="77777777" w:rsidR="0042165C" w:rsidRPr="00B2030A" w:rsidRDefault="0042165C" w:rsidP="004E66D7">
            <w:pPr>
              <w:ind w:left="313" w:hanging="313"/>
              <w:rPr>
                <w:rFonts w:ascii="Arial" w:hAnsi="Arial" w:cs="Arial"/>
                <w:b/>
                <w:bCs/>
                <w:sz w:val="20"/>
                <w:szCs w:val="20"/>
              </w:rPr>
            </w:pPr>
            <w:r w:rsidRPr="00B2030A">
              <w:rPr>
                <w:rFonts w:ascii="Arial" w:hAnsi="Arial" w:cs="Arial"/>
                <w:b/>
                <w:bCs/>
                <w:sz w:val="20"/>
                <w:szCs w:val="20"/>
                <w:u w:val="single"/>
              </w:rPr>
              <w:t>Finance:</w:t>
            </w:r>
          </w:p>
          <w:p w14:paraId="3FA59DB8" w14:textId="44125A37" w:rsidR="0042165C" w:rsidRPr="007F1177" w:rsidRDefault="0042165C" w:rsidP="004E66D7">
            <w:pPr>
              <w:pStyle w:val="ListParagraph"/>
              <w:numPr>
                <w:ilvl w:val="0"/>
                <w:numId w:val="4"/>
              </w:numPr>
              <w:spacing w:after="0" w:line="240" w:lineRule="auto"/>
              <w:ind w:left="313" w:hanging="313"/>
              <w:rPr>
                <w:rFonts w:ascii="Arial" w:hAnsi="Arial" w:cs="Arial"/>
                <w:b/>
                <w:bCs/>
                <w:sz w:val="20"/>
                <w:szCs w:val="20"/>
              </w:rPr>
            </w:pPr>
            <w:r w:rsidRPr="007F1177">
              <w:rPr>
                <w:rFonts w:ascii="Arial" w:hAnsi="Arial" w:cs="Arial"/>
                <w:b/>
                <w:bCs/>
                <w:sz w:val="20"/>
                <w:szCs w:val="20"/>
              </w:rPr>
              <w:t>T</w:t>
            </w:r>
            <w:r>
              <w:rPr>
                <w:rFonts w:ascii="Arial" w:hAnsi="Arial" w:cs="Arial"/>
                <w:b/>
                <w:bCs/>
                <w:sz w:val="20"/>
                <w:szCs w:val="20"/>
              </w:rPr>
              <w:t>o</w:t>
            </w:r>
            <w:r w:rsidRPr="007F1177">
              <w:rPr>
                <w:rFonts w:ascii="Arial" w:hAnsi="Arial" w:cs="Arial"/>
                <w:b/>
                <w:bCs/>
                <w:sz w:val="20"/>
                <w:szCs w:val="20"/>
              </w:rPr>
              <w:t xml:space="preserve"> RESOLVE to APPROVE </w:t>
            </w:r>
            <w:r>
              <w:rPr>
                <w:rFonts w:ascii="Arial" w:hAnsi="Arial" w:cs="Arial"/>
                <w:b/>
                <w:bCs/>
                <w:sz w:val="20"/>
                <w:szCs w:val="20"/>
              </w:rPr>
              <w:t>a</w:t>
            </w:r>
            <w:r w:rsidRPr="007F1177">
              <w:rPr>
                <w:rFonts w:ascii="Arial" w:hAnsi="Arial" w:cs="Arial"/>
                <w:b/>
                <w:bCs/>
                <w:sz w:val="20"/>
                <w:szCs w:val="20"/>
              </w:rPr>
              <w:t xml:space="preserve">ccounts reconciliation as at </w:t>
            </w:r>
            <w:r w:rsidR="00484744">
              <w:rPr>
                <w:rFonts w:ascii="Arial" w:hAnsi="Arial" w:cs="Arial"/>
                <w:b/>
                <w:bCs/>
                <w:sz w:val="20"/>
                <w:szCs w:val="20"/>
              </w:rPr>
              <w:t>3</w:t>
            </w:r>
            <w:r w:rsidR="00853888">
              <w:rPr>
                <w:rFonts w:ascii="Arial" w:hAnsi="Arial" w:cs="Arial"/>
                <w:b/>
                <w:bCs/>
                <w:sz w:val="20"/>
                <w:szCs w:val="20"/>
              </w:rPr>
              <w:t>0 June</w:t>
            </w:r>
            <w:r>
              <w:rPr>
                <w:rFonts w:ascii="Arial" w:hAnsi="Arial" w:cs="Arial"/>
                <w:b/>
                <w:bCs/>
                <w:sz w:val="20"/>
                <w:szCs w:val="20"/>
              </w:rPr>
              <w:t xml:space="preserve"> 2025</w:t>
            </w:r>
          </w:p>
          <w:p w14:paraId="3D382E61" w14:textId="77777777" w:rsidR="0042165C" w:rsidRDefault="0042165C" w:rsidP="004E66D7">
            <w:pPr>
              <w:pStyle w:val="ListParagraph"/>
              <w:numPr>
                <w:ilvl w:val="0"/>
                <w:numId w:val="4"/>
              </w:numPr>
              <w:spacing w:after="0" w:line="240" w:lineRule="auto"/>
              <w:ind w:left="313" w:hanging="313"/>
              <w:rPr>
                <w:rFonts w:ascii="Arial" w:hAnsi="Arial" w:cs="Arial"/>
                <w:b/>
                <w:bCs/>
                <w:sz w:val="20"/>
                <w:szCs w:val="20"/>
              </w:rPr>
            </w:pPr>
            <w:r w:rsidRPr="007F1177">
              <w:rPr>
                <w:rFonts w:ascii="Arial" w:hAnsi="Arial" w:cs="Arial"/>
                <w:b/>
                <w:bCs/>
                <w:sz w:val="20"/>
                <w:szCs w:val="20"/>
              </w:rPr>
              <w:t>T</w:t>
            </w:r>
            <w:r>
              <w:rPr>
                <w:rFonts w:ascii="Arial" w:hAnsi="Arial" w:cs="Arial"/>
                <w:b/>
                <w:bCs/>
                <w:sz w:val="20"/>
                <w:szCs w:val="20"/>
              </w:rPr>
              <w:t>o</w:t>
            </w:r>
            <w:r w:rsidRPr="007F1177">
              <w:rPr>
                <w:rFonts w:ascii="Arial" w:hAnsi="Arial" w:cs="Arial"/>
                <w:b/>
                <w:bCs/>
                <w:sz w:val="20"/>
                <w:szCs w:val="20"/>
              </w:rPr>
              <w:t xml:space="preserve"> RESOLVE to APPROVE the payment schedule as appended for </w:t>
            </w:r>
            <w:r w:rsidR="00484744">
              <w:rPr>
                <w:rFonts w:ascii="Arial" w:hAnsi="Arial" w:cs="Arial"/>
                <w:b/>
                <w:bCs/>
                <w:sz w:val="20"/>
                <w:szCs w:val="20"/>
              </w:rPr>
              <w:t>Ju</w:t>
            </w:r>
            <w:r w:rsidR="00853888">
              <w:rPr>
                <w:rFonts w:ascii="Arial" w:hAnsi="Arial" w:cs="Arial"/>
                <w:b/>
                <w:bCs/>
                <w:sz w:val="20"/>
                <w:szCs w:val="20"/>
              </w:rPr>
              <w:t>ly</w:t>
            </w:r>
            <w:r w:rsidRPr="007F1177">
              <w:rPr>
                <w:rFonts w:ascii="Arial" w:hAnsi="Arial" w:cs="Arial"/>
                <w:b/>
                <w:bCs/>
                <w:sz w:val="20"/>
                <w:szCs w:val="20"/>
              </w:rPr>
              <w:t xml:space="preserve"> 202</w:t>
            </w:r>
            <w:r>
              <w:rPr>
                <w:rFonts w:ascii="Arial" w:hAnsi="Arial" w:cs="Arial"/>
                <w:b/>
                <w:bCs/>
                <w:sz w:val="20"/>
                <w:szCs w:val="20"/>
              </w:rPr>
              <w:t>5</w:t>
            </w:r>
          </w:p>
          <w:p w14:paraId="5112BC32" w14:textId="77777777" w:rsidR="0084464C" w:rsidRDefault="0084464C" w:rsidP="004E66D7">
            <w:pPr>
              <w:pStyle w:val="ListParagraph"/>
              <w:numPr>
                <w:ilvl w:val="0"/>
                <w:numId w:val="4"/>
              </w:numPr>
              <w:spacing w:after="0" w:line="240" w:lineRule="auto"/>
              <w:ind w:left="313" w:hanging="313"/>
              <w:rPr>
                <w:rFonts w:ascii="Arial" w:hAnsi="Arial" w:cs="Arial"/>
                <w:b/>
                <w:bCs/>
                <w:sz w:val="20"/>
                <w:szCs w:val="20"/>
              </w:rPr>
            </w:pPr>
            <w:r w:rsidRPr="0084464C">
              <w:rPr>
                <w:rFonts w:ascii="Arial" w:hAnsi="Arial" w:cs="Arial"/>
                <w:b/>
                <w:bCs/>
                <w:sz w:val="20"/>
                <w:szCs w:val="20"/>
              </w:rPr>
              <w:t>Village wall planting grants and library grants update</w:t>
            </w:r>
          </w:p>
          <w:p w14:paraId="188A9DE3" w14:textId="67F523F5" w:rsidR="00100E0C" w:rsidRPr="00100E0C" w:rsidRDefault="00100E0C" w:rsidP="004E66D7">
            <w:pPr>
              <w:rPr>
                <w:rFonts w:ascii="Arial" w:hAnsi="Arial" w:cs="Arial"/>
                <w:b/>
                <w:bCs/>
                <w:sz w:val="20"/>
                <w:szCs w:val="20"/>
              </w:rPr>
            </w:pPr>
          </w:p>
        </w:tc>
        <w:tc>
          <w:tcPr>
            <w:tcW w:w="1134" w:type="dxa"/>
          </w:tcPr>
          <w:p w14:paraId="18D7C849" w14:textId="77777777" w:rsidR="0042165C" w:rsidRPr="003253E9" w:rsidRDefault="0042165C" w:rsidP="004E66D7">
            <w:pPr>
              <w:rPr>
                <w:rFonts w:ascii="Arial" w:hAnsi="Arial" w:cs="Arial"/>
                <w:b/>
                <w:bCs/>
                <w:sz w:val="16"/>
                <w:szCs w:val="16"/>
              </w:rPr>
            </w:pPr>
          </w:p>
        </w:tc>
      </w:tr>
      <w:tr w:rsidR="0042165C" w:rsidRPr="00B2030A" w14:paraId="1B9B96B4" w14:textId="77777777" w:rsidTr="0046663A">
        <w:tc>
          <w:tcPr>
            <w:tcW w:w="709" w:type="dxa"/>
          </w:tcPr>
          <w:p w14:paraId="6171D954" w14:textId="77777777" w:rsidR="0042165C" w:rsidRPr="00B2030A" w:rsidRDefault="0042165C" w:rsidP="004E66D7">
            <w:pPr>
              <w:jc w:val="both"/>
              <w:rPr>
                <w:rFonts w:ascii="Arial" w:hAnsi="Arial" w:cs="Arial"/>
              </w:rPr>
            </w:pPr>
          </w:p>
        </w:tc>
        <w:tc>
          <w:tcPr>
            <w:tcW w:w="9498" w:type="dxa"/>
          </w:tcPr>
          <w:p w14:paraId="7089F02B" w14:textId="6474AB91" w:rsidR="0042165C" w:rsidRPr="00500B72" w:rsidRDefault="0042165C" w:rsidP="004E66D7">
            <w:pPr>
              <w:pStyle w:val="ListParagraph"/>
              <w:numPr>
                <w:ilvl w:val="0"/>
                <w:numId w:val="5"/>
              </w:numPr>
              <w:spacing w:after="0" w:line="240" w:lineRule="auto"/>
              <w:ind w:left="321" w:hanging="321"/>
              <w:rPr>
                <w:rFonts w:ascii="Arial" w:hAnsi="Arial" w:cs="Arial"/>
                <w:sz w:val="20"/>
                <w:szCs w:val="20"/>
              </w:rPr>
            </w:pPr>
            <w:r w:rsidRPr="00500B72">
              <w:rPr>
                <w:rFonts w:ascii="Arial" w:hAnsi="Arial" w:cs="Arial"/>
                <w:sz w:val="20"/>
                <w:szCs w:val="20"/>
              </w:rPr>
              <w:t xml:space="preserve">The accounts reconciliation for </w:t>
            </w:r>
            <w:r w:rsidR="00E31507">
              <w:rPr>
                <w:rFonts w:ascii="Arial" w:hAnsi="Arial" w:cs="Arial"/>
                <w:sz w:val="20"/>
                <w:szCs w:val="20"/>
              </w:rPr>
              <w:t>3</w:t>
            </w:r>
            <w:r w:rsidR="00853888">
              <w:rPr>
                <w:rFonts w:ascii="Arial" w:hAnsi="Arial" w:cs="Arial"/>
                <w:sz w:val="20"/>
                <w:szCs w:val="20"/>
              </w:rPr>
              <w:t>0 June 2</w:t>
            </w:r>
            <w:r>
              <w:rPr>
                <w:rFonts w:ascii="Arial" w:hAnsi="Arial" w:cs="Arial"/>
                <w:sz w:val="20"/>
                <w:szCs w:val="20"/>
              </w:rPr>
              <w:t>025</w:t>
            </w:r>
            <w:r w:rsidRPr="00500B72">
              <w:rPr>
                <w:rFonts w:ascii="Arial" w:hAnsi="Arial" w:cs="Arial"/>
                <w:sz w:val="20"/>
                <w:szCs w:val="20"/>
              </w:rPr>
              <w:t xml:space="preserve"> as appended to these minutes w</w:t>
            </w:r>
            <w:r w:rsidR="00A07D74">
              <w:rPr>
                <w:rFonts w:ascii="Arial" w:hAnsi="Arial" w:cs="Arial"/>
                <w:sz w:val="20"/>
                <w:szCs w:val="20"/>
              </w:rPr>
              <w:t>as</w:t>
            </w:r>
            <w:r w:rsidRPr="00500B72">
              <w:rPr>
                <w:rFonts w:ascii="Arial" w:hAnsi="Arial" w:cs="Arial"/>
                <w:sz w:val="20"/>
                <w:szCs w:val="20"/>
              </w:rPr>
              <w:t xml:space="preserve"> circulated outside of the meeting and approved.</w:t>
            </w:r>
          </w:p>
          <w:p w14:paraId="69A94DF9" w14:textId="0EB602D7" w:rsidR="007A10F1" w:rsidRPr="007A10F1" w:rsidRDefault="0042165C" w:rsidP="004E66D7">
            <w:pPr>
              <w:pStyle w:val="ListParagraph"/>
              <w:numPr>
                <w:ilvl w:val="0"/>
                <w:numId w:val="5"/>
              </w:numPr>
              <w:tabs>
                <w:tab w:val="left" w:pos="336"/>
              </w:tabs>
              <w:spacing w:after="0" w:line="240" w:lineRule="auto"/>
              <w:ind w:left="321" w:hanging="321"/>
              <w:rPr>
                <w:rFonts w:ascii="Arial" w:hAnsi="Arial" w:cs="Arial"/>
                <w:sz w:val="20"/>
                <w:szCs w:val="20"/>
                <w:u w:val="single"/>
              </w:rPr>
            </w:pPr>
            <w:r w:rsidRPr="00500B72">
              <w:rPr>
                <w:rFonts w:ascii="Arial" w:hAnsi="Arial" w:cs="Arial"/>
                <w:sz w:val="20"/>
                <w:szCs w:val="20"/>
              </w:rPr>
              <w:t xml:space="preserve">The payments due in </w:t>
            </w:r>
            <w:r w:rsidR="00484744">
              <w:rPr>
                <w:rFonts w:ascii="Arial" w:hAnsi="Arial" w:cs="Arial"/>
                <w:sz w:val="20"/>
                <w:szCs w:val="20"/>
              </w:rPr>
              <w:t>Ju</w:t>
            </w:r>
            <w:r w:rsidR="007A10F1">
              <w:rPr>
                <w:rFonts w:ascii="Arial" w:hAnsi="Arial" w:cs="Arial"/>
                <w:sz w:val="20"/>
                <w:szCs w:val="20"/>
              </w:rPr>
              <w:t>ly</w:t>
            </w:r>
            <w:r w:rsidRPr="00500B72">
              <w:rPr>
                <w:rFonts w:ascii="Arial" w:hAnsi="Arial" w:cs="Arial"/>
                <w:sz w:val="20"/>
                <w:szCs w:val="20"/>
              </w:rPr>
              <w:t xml:space="preserve"> 202</w:t>
            </w:r>
            <w:r>
              <w:rPr>
                <w:rFonts w:ascii="Arial" w:hAnsi="Arial" w:cs="Arial"/>
                <w:sz w:val="20"/>
                <w:szCs w:val="20"/>
              </w:rPr>
              <w:t>5</w:t>
            </w:r>
            <w:r w:rsidRPr="00500B72">
              <w:rPr>
                <w:rFonts w:ascii="Arial" w:hAnsi="Arial" w:cs="Arial"/>
                <w:sz w:val="20"/>
                <w:szCs w:val="20"/>
              </w:rPr>
              <w:t xml:space="preserve"> totalling </w:t>
            </w:r>
            <w:r w:rsidRPr="00355CF2">
              <w:rPr>
                <w:rFonts w:ascii="Arial" w:hAnsi="Arial" w:cs="Arial"/>
                <w:sz w:val="20"/>
                <w:szCs w:val="20"/>
              </w:rPr>
              <w:t>£</w:t>
            </w:r>
            <w:r w:rsidR="00104B9E" w:rsidRPr="00355CF2">
              <w:rPr>
                <w:rFonts w:ascii="Arial" w:hAnsi="Arial" w:cs="Arial"/>
                <w:sz w:val="20"/>
                <w:szCs w:val="20"/>
              </w:rPr>
              <w:t>2</w:t>
            </w:r>
            <w:r w:rsidR="007A10F1">
              <w:rPr>
                <w:rFonts w:ascii="Arial" w:hAnsi="Arial" w:cs="Arial"/>
                <w:sz w:val="20"/>
                <w:szCs w:val="20"/>
              </w:rPr>
              <w:t>5,179.20</w:t>
            </w:r>
            <w:r w:rsidRPr="00665096">
              <w:rPr>
                <w:rFonts w:ascii="Arial" w:hAnsi="Arial" w:cs="Arial"/>
                <w:color w:val="EE0000"/>
                <w:sz w:val="20"/>
                <w:szCs w:val="20"/>
              </w:rPr>
              <w:t xml:space="preserve"> </w:t>
            </w:r>
            <w:r w:rsidRPr="00500B72">
              <w:rPr>
                <w:rFonts w:ascii="Arial" w:hAnsi="Arial" w:cs="Arial"/>
                <w:sz w:val="20"/>
                <w:szCs w:val="20"/>
              </w:rPr>
              <w:t>as appended to these minutes were approved</w:t>
            </w:r>
            <w:r>
              <w:rPr>
                <w:rFonts w:ascii="Arial" w:hAnsi="Arial" w:cs="Arial"/>
                <w:sz w:val="20"/>
                <w:szCs w:val="20"/>
              </w:rPr>
              <w:t>.</w:t>
            </w:r>
          </w:p>
          <w:p w14:paraId="106C15D3" w14:textId="6AE6BC3E" w:rsidR="007A10F1" w:rsidRPr="007A10F1" w:rsidRDefault="0084464C" w:rsidP="004E66D7">
            <w:pPr>
              <w:pStyle w:val="ListParagraph"/>
              <w:numPr>
                <w:ilvl w:val="0"/>
                <w:numId w:val="5"/>
              </w:numPr>
              <w:spacing w:after="0" w:line="240" w:lineRule="auto"/>
              <w:ind w:left="321" w:hanging="321"/>
              <w:rPr>
                <w:rFonts w:ascii="Arial" w:hAnsi="Arial" w:cs="Arial"/>
                <w:sz w:val="20"/>
                <w:szCs w:val="20"/>
              </w:rPr>
            </w:pPr>
            <w:r>
              <w:rPr>
                <w:rFonts w:ascii="Arial" w:hAnsi="Arial" w:cs="Arial"/>
                <w:sz w:val="20"/>
                <w:szCs w:val="20"/>
              </w:rPr>
              <w:t xml:space="preserve">It was confirmed that the grant for the </w:t>
            </w:r>
            <w:r w:rsidR="007A10F1" w:rsidRPr="007A10F1">
              <w:rPr>
                <w:rFonts w:ascii="Arial" w:hAnsi="Arial" w:cs="Arial"/>
                <w:sz w:val="20"/>
                <w:szCs w:val="20"/>
              </w:rPr>
              <w:t xml:space="preserve">Village wall planting </w:t>
            </w:r>
            <w:r>
              <w:rPr>
                <w:rFonts w:ascii="Arial" w:hAnsi="Arial" w:cs="Arial"/>
                <w:sz w:val="20"/>
                <w:szCs w:val="20"/>
              </w:rPr>
              <w:t>was not needed as this had been sought from the fete</w:t>
            </w:r>
            <w:r w:rsidR="007A10F1" w:rsidRPr="007A10F1">
              <w:rPr>
                <w:rFonts w:ascii="Arial" w:hAnsi="Arial" w:cs="Arial"/>
                <w:sz w:val="20"/>
                <w:szCs w:val="20"/>
              </w:rPr>
              <w:t xml:space="preserve"> and </w:t>
            </w:r>
            <w:r>
              <w:rPr>
                <w:rFonts w:ascii="Arial" w:hAnsi="Arial" w:cs="Arial"/>
                <w:sz w:val="20"/>
                <w:szCs w:val="20"/>
              </w:rPr>
              <w:t xml:space="preserve">also that the revised </w:t>
            </w:r>
            <w:r w:rsidR="007A10F1" w:rsidRPr="007A10F1">
              <w:rPr>
                <w:rFonts w:ascii="Arial" w:hAnsi="Arial" w:cs="Arial"/>
                <w:sz w:val="20"/>
                <w:szCs w:val="20"/>
              </w:rPr>
              <w:t>library grant</w:t>
            </w:r>
            <w:r>
              <w:rPr>
                <w:rFonts w:ascii="Arial" w:hAnsi="Arial" w:cs="Arial"/>
                <w:sz w:val="20"/>
                <w:szCs w:val="20"/>
              </w:rPr>
              <w:t xml:space="preserve"> figure reflecting its short term closure was now available and could be paid</w:t>
            </w:r>
            <w:r w:rsidR="00AD68D7">
              <w:rPr>
                <w:rFonts w:ascii="Arial" w:hAnsi="Arial" w:cs="Arial"/>
                <w:sz w:val="20"/>
                <w:szCs w:val="20"/>
              </w:rPr>
              <w:t>.</w:t>
            </w:r>
          </w:p>
          <w:p w14:paraId="4B2B0ED0" w14:textId="77777777" w:rsidR="00390AE1" w:rsidRPr="007A10F1" w:rsidRDefault="00390AE1" w:rsidP="004E66D7">
            <w:pPr>
              <w:pStyle w:val="ListParagraph"/>
              <w:spacing w:after="0" w:line="240" w:lineRule="auto"/>
              <w:rPr>
                <w:rFonts w:ascii="Arial" w:hAnsi="Arial" w:cs="Arial"/>
                <w:sz w:val="20"/>
                <w:szCs w:val="20"/>
                <w:u w:val="single"/>
              </w:rPr>
            </w:pPr>
          </w:p>
          <w:p w14:paraId="65C0C636" w14:textId="1D384CE6" w:rsidR="00390AE1" w:rsidRPr="00390AE1" w:rsidRDefault="00390AE1" w:rsidP="004E66D7">
            <w:pPr>
              <w:rPr>
                <w:rFonts w:ascii="Arial" w:hAnsi="Arial" w:cs="Arial"/>
                <w:sz w:val="20"/>
                <w:szCs w:val="20"/>
              </w:rPr>
            </w:pPr>
            <w:r w:rsidRPr="00390AE1">
              <w:rPr>
                <w:rFonts w:ascii="Arial" w:hAnsi="Arial" w:cs="Arial"/>
                <w:sz w:val="20"/>
                <w:szCs w:val="20"/>
              </w:rPr>
              <w:t>It was further agree</w:t>
            </w:r>
            <w:r>
              <w:rPr>
                <w:rFonts w:ascii="Arial" w:hAnsi="Arial" w:cs="Arial"/>
                <w:sz w:val="20"/>
                <w:szCs w:val="20"/>
              </w:rPr>
              <w:t>d</w:t>
            </w:r>
            <w:r w:rsidRPr="00390AE1">
              <w:rPr>
                <w:rFonts w:ascii="Arial" w:hAnsi="Arial" w:cs="Arial"/>
                <w:sz w:val="20"/>
                <w:szCs w:val="20"/>
              </w:rPr>
              <w:t xml:space="preserve"> that the Clerk</w:t>
            </w:r>
            <w:r w:rsidR="007A10F1">
              <w:rPr>
                <w:rFonts w:ascii="Arial" w:hAnsi="Arial" w:cs="Arial"/>
                <w:sz w:val="20"/>
                <w:szCs w:val="20"/>
              </w:rPr>
              <w:t xml:space="preserve"> would process payments due during August recess under delegated powers</w:t>
            </w:r>
            <w:r w:rsidRPr="00390AE1">
              <w:rPr>
                <w:rFonts w:ascii="Arial" w:hAnsi="Arial" w:cs="Arial"/>
                <w:sz w:val="20"/>
                <w:szCs w:val="20"/>
              </w:rPr>
              <w:t xml:space="preserve"> </w:t>
            </w:r>
          </w:p>
          <w:p w14:paraId="67AB4BF2" w14:textId="3556CEE8" w:rsidR="00130467" w:rsidRPr="002573B0" w:rsidRDefault="00130467" w:rsidP="004E66D7">
            <w:pPr>
              <w:rPr>
                <w:rFonts w:ascii="Arial" w:hAnsi="Arial" w:cs="Arial"/>
                <w:sz w:val="20"/>
                <w:szCs w:val="20"/>
                <w:u w:val="single"/>
              </w:rPr>
            </w:pPr>
          </w:p>
        </w:tc>
        <w:tc>
          <w:tcPr>
            <w:tcW w:w="1134" w:type="dxa"/>
          </w:tcPr>
          <w:p w14:paraId="318D7A5A" w14:textId="77777777" w:rsidR="0042165C" w:rsidRPr="00B2030A" w:rsidRDefault="0042165C" w:rsidP="004E66D7">
            <w:pPr>
              <w:rPr>
                <w:rFonts w:ascii="Arial" w:hAnsi="Arial" w:cs="Arial"/>
                <w:sz w:val="18"/>
                <w:szCs w:val="18"/>
              </w:rPr>
            </w:pPr>
          </w:p>
        </w:tc>
      </w:tr>
      <w:tr w:rsidR="0042165C" w:rsidRPr="00B2030A" w14:paraId="01EB47CB" w14:textId="77777777" w:rsidTr="0046663A">
        <w:tc>
          <w:tcPr>
            <w:tcW w:w="709" w:type="dxa"/>
          </w:tcPr>
          <w:p w14:paraId="21A04177" w14:textId="5D6ED00D" w:rsidR="0042165C" w:rsidRPr="00B2030A" w:rsidRDefault="00BA0B5C" w:rsidP="0042165C">
            <w:pPr>
              <w:spacing w:line="276" w:lineRule="auto"/>
              <w:jc w:val="both"/>
              <w:rPr>
                <w:rFonts w:ascii="Arial" w:hAnsi="Arial" w:cs="Arial"/>
                <w:b/>
                <w:sz w:val="20"/>
                <w:szCs w:val="20"/>
              </w:rPr>
            </w:pPr>
            <w:r>
              <w:rPr>
                <w:rFonts w:ascii="Arial" w:hAnsi="Arial" w:cs="Arial"/>
                <w:b/>
                <w:sz w:val="20"/>
                <w:szCs w:val="20"/>
              </w:rPr>
              <w:t>2140</w:t>
            </w:r>
          </w:p>
        </w:tc>
        <w:tc>
          <w:tcPr>
            <w:tcW w:w="9498" w:type="dxa"/>
          </w:tcPr>
          <w:p w14:paraId="6A5B8CFB" w14:textId="77777777" w:rsidR="0042165C" w:rsidRPr="00B2030A" w:rsidRDefault="0042165C" w:rsidP="0042165C">
            <w:pPr>
              <w:spacing w:line="276" w:lineRule="auto"/>
              <w:rPr>
                <w:rFonts w:ascii="Arial" w:hAnsi="Arial" w:cs="Arial"/>
                <w:b/>
                <w:bCs/>
                <w:sz w:val="20"/>
                <w:szCs w:val="20"/>
                <w:u w:val="single"/>
              </w:rPr>
            </w:pPr>
            <w:r w:rsidRPr="00B2030A">
              <w:rPr>
                <w:rFonts w:ascii="Arial" w:hAnsi="Arial" w:cs="Arial"/>
                <w:b/>
                <w:bCs/>
                <w:sz w:val="20"/>
                <w:szCs w:val="20"/>
                <w:u w:val="single"/>
              </w:rPr>
              <w:t>Policies and Procedures</w:t>
            </w:r>
          </w:p>
          <w:p w14:paraId="553C7304" w14:textId="77777777" w:rsidR="0042165C" w:rsidRPr="00B2030A" w:rsidRDefault="0042165C" w:rsidP="0042165C">
            <w:pPr>
              <w:tabs>
                <w:tab w:val="left" w:pos="4637"/>
              </w:tabs>
              <w:spacing w:line="276" w:lineRule="auto"/>
              <w:rPr>
                <w:rFonts w:ascii="Arial" w:hAnsi="Arial" w:cs="Arial"/>
                <w:b/>
                <w:bCs/>
                <w:sz w:val="20"/>
                <w:szCs w:val="20"/>
              </w:rPr>
            </w:pPr>
            <w:r w:rsidRPr="00B2030A">
              <w:rPr>
                <w:rFonts w:ascii="Arial" w:hAnsi="Arial" w:cs="Arial"/>
                <w:b/>
                <w:bCs/>
                <w:sz w:val="20"/>
                <w:szCs w:val="20"/>
              </w:rPr>
              <w:t xml:space="preserve">To consider to RESOLVE to approve the </w:t>
            </w:r>
            <w:r>
              <w:rPr>
                <w:rFonts w:ascii="Arial" w:hAnsi="Arial" w:cs="Arial"/>
                <w:b/>
                <w:bCs/>
                <w:sz w:val="20"/>
                <w:szCs w:val="20"/>
              </w:rPr>
              <w:t>p</w:t>
            </w:r>
            <w:r w:rsidRPr="00B2030A">
              <w:rPr>
                <w:rFonts w:ascii="Arial" w:hAnsi="Arial" w:cs="Arial"/>
                <w:b/>
                <w:bCs/>
                <w:sz w:val="20"/>
                <w:szCs w:val="20"/>
              </w:rPr>
              <w:t>olicies previously circulated and taken as read.</w:t>
            </w:r>
          </w:p>
          <w:p w14:paraId="1BFC3020" w14:textId="0DABC7F8" w:rsidR="0042165C" w:rsidRPr="00126136" w:rsidRDefault="0042165C" w:rsidP="0042165C">
            <w:pPr>
              <w:pStyle w:val="ListParagraph"/>
              <w:spacing w:after="0" w:line="276" w:lineRule="auto"/>
              <w:ind w:left="429"/>
              <w:rPr>
                <w:rFonts w:ascii="Arial" w:hAnsi="Arial" w:cs="Arial"/>
                <w:iCs/>
                <w:sz w:val="20"/>
                <w:szCs w:val="20"/>
                <w:lang w:val="en"/>
              </w:rPr>
            </w:pPr>
          </w:p>
        </w:tc>
        <w:tc>
          <w:tcPr>
            <w:tcW w:w="1134" w:type="dxa"/>
          </w:tcPr>
          <w:p w14:paraId="34CEF073" w14:textId="6AA01ABD" w:rsidR="0042165C" w:rsidRPr="00B2030A" w:rsidRDefault="0042165C" w:rsidP="0042165C">
            <w:pPr>
              <w:contextualSpacing/>
              <w:rPr>
                <w:rFonts w:ascii="Arial" w:hAnsi="Arial" w:cs="Arial"/>
                <w:sz w:val="18"/>
                <w:szCs w:val="18"/>
              </w:rPr>
            </w:pPr>
          </w:p>
        </w:tc>
      </w:tr>
      <w:tr w:rsidR="0042165C" w:rsidRPr="00B2030A" w14:paraId="7C6731DC" w14:textId="77777777" w:rsidTr="0046663A">
        <w:tc>
          <w:tcPr>
            <w:tcW w:w="709" w:type="dxa"/>
          </w:tcPr>
          <w:p w14:paraId="53C99B98" w14:textId="317B2CB4" w:rsidR="0042165C" w:rsidRPr="00B2030A" w:rsidRDefault="0042165C" w:rsidP="0042165C">
            <w:pPr>
              <w:spacing w:line="276" w:lineRule="auto"/>
              <w:jc w:val="both"/>
              <w:rPr>
                <w:rFonts w:ascii="Arial" w:hAnsi="Arial" w:cs="Arial"/>
                <w:b/>
                <w:sz w:val="20"/>
                <w:szCs w:val="20"/>
              </w:rPr>
            </w:pPr>
          </w:p>
        </w:tc>
        <w:tc>
          <w:tcPr>
            <w:tcW w:w="9498" w:type="dxa"/>
          </w:tcPr>
          <w:p w14:paraId="7862E7BD" w14:textId="64C3E303" w:rsidR="006357F8" w:rsidRPr="00F01010" w:rsidRDefault="00665096" w:rsidP="00AF14BC">
            <w:pPr>
              <w:tabs>
                <w:tab w:val="left" w:pos="4637"/>
              </w:tabs>
              <w:spacing w:line="276" w:lineRule="auto"/>
              <w:rPr>
                <w:rFonts w:ascii="Arial" w:hAnsi="Arial" w:cs="Arial"/>
                <w:sz w:val="20"/>
                <w:szCs w:val="20"/>
              </w:rPr>
            </w:pPr>
            <w:r>
              <w:rPr>
                <w:rFonts w:ascii="Arial" w:hAnsi="Arial" w:cs="Arial"/>
                <w:sz w:val="20"/>
                <w:szCs w:val="20"/>
              </w:rPr>
              <w:t>None</w:t>
            </w:r>
          </w:p>
        </w:tc>
        <w:tc>
          <w:tcPr>
            <w:tcW w:w="1134" w:type="dxa"/>
          </w:tcPr>
          <w:p w14:paraId="05612F7B" w14:textId="1B2EAC4A" w:rsidR="0042165C" w:rsidRPr="00B2030A" w:rsidRDefault="0042165C" w:rsidP="0042165C">
            <w:pPr>
              <w:contextualSpacing/>
              <w:rPr>
                <w:rFonts w:ascii="Arial" w:hAnsi="Arial" w:cs="Arial"/>
                <w:b/>
                <w:bCs/>
                <w:sz w:val="16"/>
                <w:szCs w:val="16"/>
              </w:rPr>
            </w:pPr>
          </w:p>
        </w:tc>
      </w:tr>
    </w:tbl>
    <w:p w14:paraId="3864BF06" w14:textId="22FF849C" w:rsidR="00844405" w:rsidRPr="00B2030A" w:rsidRDefault="00844405" w:rsidP="002505DF">
      <w:pPr>
        <w:pStyle w:val="Heading1"/>
      </w:pPr>
      <w:r w:rsidRPr="00B2030A">
        <w:lastRenderedPageBreak/>
        <w:t>Section 3: Updates and Progress Reports</w:t>
      </w:r>
    </w:p>
    <w:tbl>
      <w:tblPr>
        <w:tblW w:w="11341" w:type="dxa"/>
        <w:tblInd w:w="-142" w:type="dxa"/>
        <w:tblLayout w:type="fixed"/>
        <w:tblLook w:val="01C0" w:firstRow="0" w:lastRow="1" w:firstColumn="1" w:lastColumn="1" w:noHBand="0" w:noVBand="0"/>
      </w:tblPr>
      <w:tblGrid>
        <w:gridCol w:w="709"/>
        <w:gridCol w:w="9356"/>
        <w:gridCol w:w="1276"/>
      </w:tblGrid>
      <w:tr w:rsidR="005E7D6D" w:rsidRPr="005E7D6D" w14:paraId="78706FF9" w14:textId="77777777" w:rsidTr="00B33041">
        <w:tc>
          <w:tcPr>
            <w:tcW w:w="709" w:type="dxa"/>
          </w:tcPr>
          <w:p w14:paraId="0AB4B7A1" w14:textId="390CBABD" w:rsidR="00844405" w:rsidRPr="005E7D6D" w:rsidRDefault="00844405" w:rsidP="006E2AC5">
            <w:pPr>
              <w:spacing w:line="276" w:lineRule="auto"/>
              <w:jc w:val="both"/>
              <w:rPr>
                <w:rFonts w:ascii="Arial" w:hAnsi="Arial" w:cs="Arial"/>
                <w:b/>
                <w:sz w:val="20"/>
                <w:szCs w:val="20"/>
              </w:rPr>
            </w:pPr>
          </w:p>
        </w:tc>
        <w:tc>
          <w:tcPr>
            <w:tcW w:w="9356" w:type="dxa"/>
          </w:tcPr>
          <w:p w14:paraId="51F547FF" w14:textId="1E2C0E2B" w:rsidR="00844405" w:rsidRPr="005E7D6D" w:rsidRDefault="00844405" w:rsidP="006E2AC5">
            <w:pPr>
              <w:spacing w:line="276" w:lineRule="auto"/>
              <w:rPr>
                <w:rFonts w:ascii="Arial" w:hAnsi="Arial" w:cs="Arial"/>
                <w:b/>
                <w:bCs/>
                <w:u w:val="single"/>
              </w:rPr>
            </w:pPr>
          </w:p>
        </w:tc>
        <w:tc>
          <w:tcPr>
            <w:tcW w:w="1276" w:type="dxa"/>
          </w:tcPr>
          <w:p w14:paraId="49D7D76E" w14:textId="57802F52" w:rsidR="00844405" w:rsidRPr="005E7D6D" w:rsidRDefault="00844405" w:rsidP="006E2AC5">
            <w:pPr>
              <w:spacing w:line="276" w:lineRule="auto"/>
              <w:rPr>
                <w:rFonts w:ascii="Arial" w:hAnsi="Arial" w:cs="Arial"/>
                <w:sz w:val="18"/>
                <w:szCs w:val="18"/>
                <w:u w:val="single"/>
              </w:rPr>
            </w:pPr>
            <w:r w:rsidRPr="005E7D6D">
              <w:rPr>
                <w:rFonts w:ascii="Arial" w:hAnsi="Arial" w:cs="Arial"/>
                <w:b/>
                <w:sz w:val="20"/>
                <w:szCs w:val="20"/>
              </w:rPr>
              <w:t>Action</w:t>
            </w:r>
          </w:p>
        </w:tc>
      </w:tr>
      <w:tr w:rsidR="005E7D6D" w:rsidRPr="005E7D6D" w14:paraId="59FDF8C6" w14:textId="77777777" w:rsidTr="00B33041">
        <w:tc>
          <w:tcPr>
            <w:tcW w:w="709" w:type="dxa"/>
          </w:tcPr>
          <w:p w14:paraId="0EC335E1" w14:textId="5E80136A" w:rsidR="005E74C9" w:rsidRPr="005E7D6D" w:rsidRDefault="00982CDD" w:rsidP="006E2AC5">
            <w:pPr>
              <w:spacing w:line="276" w:lineRule="auto"/>
              <w:jc w:val="both"/>
              <w:rPr>
                <w:rFonts w:ascii="Arial" w:hAnsi="Arial" w:cs="Arial"/>
                <w:b/>
                <w:sz w:val="20"/>
                <w:szCs w:val="20"/>
              </w:rPr>
            </w:pPr>
            <w:r>
              <w:rPr>
                <w:rFonts w:ascii="Arial" w:hAnsi="Arial" w:cs="Arial"/>
                <w:b/>
                <w:sz w:val="20"/>
                <w:szCs w:val="20"/>
              </w:rPr>
              <w:t>21</w:t>
            </w:r>
            <w:r w:rsidR="002D13DE">
              <w:rPr>
                <w:rFonts w:ascii="Arial" w:hAnsi="Arial" w:cs="Arial"/>
                <w:b/>
                <w:sz w:val="20"/>
                <w:szCs w:val="20"/>
              </w:rPr>
              <w:t>4</w:t>
            </w:r>
            <w:r w:rsidR="00C036AB">
              <w:rPr>
                <w:rFonts w:ascii="Arial" w:hAnsi="Arial" w:cs="Arial"/>
                <w:b/>
                <w:sz w:val="20"/>
                <w:szCs w:val="20"/>
              </w:rPr>
              <w:t>1</w:t>
            </w:r>
          </w:p>
        </w:tc>
        <w:tc>
          <w:tcPr>
            <w:tcW w:w="9356" w:type="dxa"/>
          </w:tcPr>
          <w:p w14:paraId="57CDDB5D" w14:textId="77777777" w:rsidR="00F53BD4" w:rsidRDefault="005E74C9" w:rsidP="006E2AC5">
            <w:pPr>
              <w:spacing w:line="276" w:lineRule="auto"/>
              <w:rPr>
                <w:rFonts w:ascii="Arial" w:hAnsi="Arial" w:cs="Arial"/>
                <w:b/>
                <w:bCs/>
                <w:sz w:val="20"/>
                <w:szCs w:val="20"/>
                <w:u w:val="single"/>
              </w:rPr>
            </w:pPr>
            <w:r w:rsidRPr="005E7D6D">
              <w:rPr>
                <w:rFonts w:ascii="Arial" w:hAnsi="Arial" w:cs="Arial"/>
                <w:b/>
                <w:bCs/>
                <w:sz w:val="20"/>
                <w:szCs w:val="20"/>
                <w:u w:val="single"/>
              </w:rPr>
              <w:t xml:space="preserve">Reports from </w:t>
            </w:r>
            <w:r w:rsidR="005E7D6D">
              <w:rPr>
                <w:rFonts w:ascii="Arial" w:hAnsi="Arial" w:cs="Arial"/>
                <w:b/>
                <w:bCs/>
                <w:sz w:val="20"/>
                <w:szCs w:val="20"/>
                <w:u w:val="single"/>
              </w:rPr>
              <w:t>c</w:t>
            </w:r>
            <w:r w:rsidRPr="005E7D6D">
              <w:rPr>
                <w:rFonts w:ascii="Arial" w:hAnsi="Arial" w:cs="Arial"/>
                <w:b/>
                <w:bCs/>
                <w:sz w:val="20"/>
                <w:szCs w:val="20"/>
                <w:u w:val="single"/>
              </w:rPr>
              <w:t xml:space="preserve">ommittees, </w:t>
            </w:r>
            <w:r w:rsidR="005E7D6D">
              <w:rPr>
                <w:rFonts w:ascii="Arial" w:hAnsi="Arial" w:cs="Arial"/>
                <w:b/>
                <w:bCs/>
                <w:sz w:val="20"/>
                <w:szCs w:val="20"/>
                <w:u w:val="single"/>
              </w:rPr>
              <w:t>w</w:t>
            </w:r>
            <w:r w:rsidRPr="005E7D6D">
              <w:rPr>
                <w:rFonts w:ascii="Arial" w:hAnsi="Arial" w:cs="Arial"/>
                <w:b/>
                <w:bCs/>
                <w:sz w:val="20"/>
                <w:szCs w:val="20"/>
                <w:u w:val="single"/>
              </w:rPr>
              <w:t xml:space="preserve">orking </w:t>
            </w:r>
            <w:r w:rsidR="005E7D6D">
              <w:rPr>
                <w:rFonts w:ascii="Arial" w:hAnsi="Arial" w:cs="Arial"/>
                <w:b/>
                <w:bCs/>
                <w:sz w:val="20"/>
                <w:szCs w:val="20"/>
                <w:u w:val="single"/>
              </w:rPr>
              <w:t>p</w:t>
            </w:r>
            <w:r w:rsidRPr="005E7D6D">
              <w:rPr>
                <w:rFonts w:ascii="Arial" w:hAnsi="Arial" w:cs="Arial"/>
                <w:b/>
                <w:bCs/>
                <w:sz w:val="20"/>
                <w:szCs w:val="20"/>
                <w:u w:val="single"/>
              </w:rPr>
              <w:t xml:space="preserve">arties and individual </w:t>
            </w:r>
            <w:r w:rsidR="005E7D6D">
              <w:rPr>
                <w:rFonts w:ascii="Arial" w:hAnsi="Arial" w:cs="Arial"/>
                <w:b/>
                <w:bCs/>
                <w:sz w:val="20"/>
                <w:szCs w:val="20"/>
                <w:u w:val="single"/>
              </w:rPr>
              <w:t>c</w:t>
            </w:r>
            <w:r w:rsidRPr="005E7D6D">
              <w:rPr>
                <w:rFonts w:ascii="Arial" w:hAnsi="Arial" w:cs="Arial"/>
                <w:b/>
                <w:bCs/>
                <w:sz w:val="20"/>
                <w:szCs w:val="20"/>
                <w:u w:val="single"/>
              </w:rPr>
              <w:t>ouncillors</w:t>
            </w:r>
          </w:p>
          <w:p w14:paraId="71F6B61A" w14:textId="49E8D649" w:rsidR="0082503B" w:rsidRPr="00AF14BC" w:rsidRDefault="0082503B" w:rsidP="006E2AC5">
            <w:pPr>
              <w:spacing w:line="276" w:lineRule="auto"/>
              <w:rPr>
                <w:rFonts w:ascii="Arial" w:hAnsi="Arial" w:cs="Arial"/>
                <w:b/>
                <w:bCs/>
                <w:sz w:val="20"/>
                <w:szCs w:val="20"/>
                <w:u w:val="single"/>
              </w:rPr>
            </w:pPr>
          </w:p>
        </w:tc>
        <w:tc>
          <w:tcPr>
            <w:tcW w:w="1276" w:type="dxa"/>
          </w:tcPr>
          <w:p w14:paraId="20B4FA95" w14:textId="35CD1107" w:rsidR="005E74C9" w:rsidRPr="005E7D6D" w:rsidRDefault="005E74C9" w:rsidP="006E2AC5">
            <w:pPr>
              <w:spacing w:line="276" w:lineRule="auto"/>
              <w:rPr>
                <w:rFonts w:ascii="Arial" w:hAnsi="Arial" w:cs="Arial"/>
                <w:sz w:val="18"/>
                <w:szCs w:val="18"/>
                <w:u w:val="single"/>
              </w:rPr>
            </w:pPr>
          </w:p>
        </w:tc>
      </w:tr>
      <w:tr w:rsidR="005E7D6D" w:rsidRPr="005E7D6D" w14:paraId="32281184" w14:textId="77777777" w:rsidTr="00B33041">
        <w:trPr>
          <w:trHeight w:val="253"/>
        </w:trPr>
        <w:tc>
          <w:tcPr>
            <w:tcW w:w="709" w:type="dxa"/>
          </w:tcPr>
          <w:p w14:paraId="2517AB4A" w14:textId="020C9A10" w:rsidR="005E74C9" w:rsidRPr="00977215" w:rsidRDefault="005E74C9" w:rsidP="004E66D7">
            <w:pPr>
              <w:spacing w:line="276" w:lineRule="auto"/>
              <w:contextualSpacing/>
              <w:jc w:val="both"/>
              <w:rPr>
                <w:rFonts w:ascii="Arial" w:hAnsi="Arial" w:cs="Arial"/>
                <w:b/>
                <w:sz w:val="20"/>
                <w:szCs w:val="20"/>
              </w:rPr>
            </w:pPr>
          </w:p>
        </w:tc>
        <w:tc>
          <w:tcPr>
            <w:tcW w:w="9356" w:type="dxa"/>
          </w:tcPr>
          <w:p w14:paraId="360FEC0A" w14:textId="093CD5D3" w:rsidR="003476DE" w:rsidRPr="0082503B" w:rsidRDefault="002B0898" w:rsidP="004E66D7">
            <w:pPr>
              <w:spacing w:line="276" w:lineRule="auto"/>
              <w:ind w:left="426" w:hanging="426"/>
              <w:rPr>
                <w:rFonts w:ascii="Arial" w:hAnsi="Arial" w:cs="Arial"/>
                <w:sz w:val="20"/>
                <w:szCs w:val="20"/>
                <w:u w:val="single"/>
              </w:rPr>
            </w:pPr>
            <w:r w:rsidRPr="0082503B">
              <w:rPr>
                <w:rFonts w:ascii="Arial" w:hAnsi="Arial" w:cs="Arial"/>
                <w:sz w:val="20"/>
                <w:szCs w:val="20"/>
                <w:u w:val="single"/>
              </w:rPr>
              <w:t>VILLAGE HALL</w:t>
            </w:r>
          </w:p>
          <w:p w14:paraId="0B374752" w14:textId="32B31EF8" w:rsidR="00A15C17" w:rsidRPr="0082503B" w:rsidRDefault="00A15C17" w:rsidP="004E66D7">
            <w:pPr>
              <w:pStyle w:val="ListParagraph"/>
              <w:numPr>
                <w:ilvl w:val="0"/>
                <w:numId w:val="3"/>
              </w:numPr>
              <w:spacing w:after="0" w:line="276" w:lineRule="auto"/>
              <w:contextualSpacing w:val="0"/>
              <w:rPr>
                <w:rFonts w:ascii="Arial" w:hAnsi="Arial" w:cs="Arial"/>
                <w:sz w:val="20"/>
                <w:szCs w:val="20"/>
              </w:rPr>
            </w:pPr>
            <w:r w:rsidRPr="0082503B">
              <w:rPr>
                <w:rFonts w:ascii="Arial" w:hAnsi="Arial" w:cs="Arial"/>
                <w:sz w:val="20"/>
                <w:szCs w:val="20"/>
              </w:rPr>
              <w:t xml:space="preserve">Storage </w:t>
            </w:r>
            <w:r w:rsidR="0082503B" w:rsidRPr="0082503B">
              <w:rPr>
                <w:rFonts w:ascii="Arial" w:hAnsi="Arial" w:cs="Arial"/>
                <w:sz w:val="20"/>
                <w:szCs w:val="20"/>
              </w:rPr>
              <w:t>c</w:t>
            </w:r>
            <w:r w:rsidRPr="0082503B">
              <w:rPr>
                <w:rFonts w:ascii="Arial" w:hAnsi="Arial" w:cs="Arial"/>
                <w:sz w:val="20"/>
                <w:szCs w:val="20"/>
              </w:rPr>
              <w:t xml:space="preserve">ontainer </w:t>
            </w:r>
            <w:r w:rsidR="00AF14BC" w:rsidRPr="0082503B">
              <w:rPr>
                <w:rFonts w:ascii="Arial" w:hAnsi="Arial" w:cs="Arial"/>
                <w:sz w:val="20"/>
                <w:szCs w:val="20"/>
              </w:rPr>
              <w:t>has now been replaced and the new one installed</w:t>
            </w:r>
          </w:p>
          <w:p w14:paraId="62B7D59A" w14:textId="52748834" w:rsidR="00A15C17" w:rsidRPr="0082503B" w:rsidRDefault="00A15C17" w:rsidP="004E66D7">
            <w:pPr>
              <w:pStyle w:val="ListParagraph"/>
              <w:numPr>
                <w:ilvl w:val="0"/>
                <w:numId w:val="3"/>
              </w:numPr>
              <w:spacing w:after="0" w:line="276" w:lineRule="auto"/>
              <w:contextualSpacing w:val="0"/>
              <w:rPr>
                <w:rFonts w:ascii="Arial" w:hAnsi="Arial" w:cs="Arial"/>
                <w:sz w:val="20"/>
                <w:szCs w:val="20"/>
              </w:rPr>
            </w:pPr>
            <w:r w:rsidRPr="0082503B">
              <w:rPr>
                <w:rFonts w:ascii="Arial" w:hAnsi="Arial" w:cs="Arial"/>
                <w:sz w:val="20"/>
                <w:szCs w:val="20"/>
              </w:rPr>
              <w:t>Clock</w:t>
            </w:r>
            <w:r w:rsidR="00AF14BC" w:rsidRPr="0082503B">
              <w:rPr>
                <w:rFonts w:ascii="Arial" w:hAnsi="Arial" w:cs="Arial"/>
                <w:sz w:val="20"/>
                <w:szCs w:val="20"/>
              </w:rPr>
              <w:t xml:space="preserve"> due for repair this month</w:t>
            </w:r>
          </w:p>
          <w:p w14:paraId="418A535B" w14:textId="6AB73B28" w:rsidR="00A15C17" w:rsidRPr="0082503B" w:rsidRDefault="0082503B" w:rsidP="004E66D7">
            <w:pPr>
              <w:pStyle w:val="ListParagraph"/>
              <w:numPr>
                <w:ilvl w:val="0"/>
                <w:numId w:val="3"/>
              </w:numPr>
              <w:spacing w:after="0" w:line="276" w:lineRule="auto"/>
              <w:contextualSpacing w:val="0"/>
              <w:rPr>
                <w:rFonts w:ascii="Arial" w:hAnsi="Arial" w:cs="Arial"/>
                <w:sz w:val="20"/>
                <w:szCs w:val="20"/>
              </w:rPr>
            </w:pPr>
            <w:r w:rsidRPr="0082503B">
              <w:rPr>
                <w:rFonts w:ascii="Arial" w:hAnsi="Arial" w:cs="Arial"/>
                <w:sz w:val="20"/>
                <w:szCs w:val="20"/>
              </w:rPr>
              <w:t xml:space="preserve">Hallway </w:t>
            </w:r>
            <w:r>
              <w:rPr>
                <w:rFonts w:ascii="Arial" w:hAnsi="Arial" w:cs="Arial"/>
                <w:sz w:val="20"/>
                <w:szCs w:val="20"/>
              </w:rPr>
              <w:t>r</w:t>
            </w:r>
            <w:r w:rsidR="00A15C17" w:rsidRPr="0082503B">
              <w:rPr>
                <w:rFonts w:ascii="Arial" w:hAnsi="Arial" w:cs="Arial"/>
                <w:sz w:val="20"/>
                <w:szCs w:val="20"/>
              </w:rPr>
              <w:t xml:space="preserve">adiator </w:t>
            </w:r>
            <w:r w:rsidR="00AF14BC" w:rsidRPr="0082503B">
              <w:rPr>
                <w:rFonts w:ascii="Arial" w:hAnsi="Arial" w:cs="Arial"/>
                <w:sz w:val="20"/>
                <w:szCs w:val="20"/>
              </w:rPr>
              <w:t>has been moved and a new one installed so that it should not continue to be knock off by people moving tables</w:t>
            </w:r>
          </w:p>
          <w:p w14:paraId="1812EC82" w14:textId="27B7735E" w:rsidR="003476DE" w:rsidRPr="0082503B" w:rsidRDefault="003476DE" w:rsidP="004E66D7">
            <w:pPr>
              <w:pStyle w:val="ListParagraph"/>
              <w:spacing w:after="0" w:line="276" w:lineRule="auto"/>
              <w:ind w:left="360"/>
              <w:contextualSpacing w:val="0"/>
              <w:rPr>
                <w:rFonts w:ascii="Arial" w:hAnsi="Arial" w:cs="Arial"/>
                <w:sz w:val="20"/>
                <w:szCs w:val="20"/>
              </w:rPr>
            </w:pPr>
          </w:p>
        </w:tc>
        <w:tc>
          <w:tcPr>
            <w:tcW w:w="1276" w:type="dxa"/>
          </w:tcPr>
          <w:p w14:paraId="2907FAAA" w14:textId="704A387D" w:rsidR="000B2E2B" w:rsidRPr="005E7D6D" w:rsidRDefault="000B2E2B" w:rsidP="004E66D7">
            <w:pPr>
              <w:spacing w:line="276" w:lineRule="auto"/>
              <w:contextualSpacing/>
              <w:rPr>
                <w:rFonts w:ascii="Arial" w:hAnsi="Arial" w:cs="Arial"/>
                <w:bCs/>
                <w:sz w:val="20"/>
                <w:szCs w:val="20"/>
              </w:rPr>
            </w:pPr>
          </w:p>
        </w:tc>
      </w:tr>
      <w:tr w:rsidR="0082503B" w:rsidRPr="0082503B" w14:paraId="5B8EBE0F" w14:textId="77777777" w:rsidTr="00B33041">
        <w:trPr>
          <w:trHeight w:val="285"/>
        </w:trPr>
        <w:tc>
          <w:tcPr>
            <w:tcW w:w="709" w:type="dxa"/>
          </w:tcPr>
          <w:p w14:paraId="37786AF4" w14:textId="77777777" w:rsidR="005E74C9" w:rsidRPr="0082503B" w:rsidRDefault="005E74C9" w:rsidP="004E66D7">
            <w:pPr>
              <w:spacing w:line="276" w:lineRule="auto"/>
              <w:contextualSpacing/>
              <w:jc w:val="both"/>
              <w:rPr>
                <w:rFonts w:ascii="Arial" w:hAnsi="Arial" w:cs="Arial"/>
                <w:b/>
                <w:sz w:val="20"/>
                <w:szCs w:val="20"/>
              </w:rPr>
            </w:pPr>
          </w:p>
        </w:tc>
        <w:tc>
          <w:tcPr>
            <w:tcW w:w="9356" w:type="dxa"/>
          </w:tcPr>
          <w:p w14:paraId="120A8AE8" w14:textId="7EF4ABE5" w:rsidR="00EE03D2" w:rsidRPr="0082503B" w:rsidRDefault="002B0898" w:rsidP="004E66D7">
            <w:pPr>
              <w:spacing w:line="276" w:lineRule="auto"/>
              <w:ind w:left="179" w:hanging="179"/>
              <w:rPr>
                <w:rFonts w:ascii="Arial" w:hAnsi="Arial" w:cs="Arial"/>
                <w:sz w:val="20"/>
                <w:szCs w:val="20"/>
              </w:rPr>
            </w:pPr>
            <w:r w:rsidRPr="0082503B">
              <w:rPr>
                <w:rFonts w:ascii="Arial" w:hAnsi="Arial" w:cs="Arial"/>
                <w:sz w:val="20"/>
                <w:szCs w:val="20"/>
                <w:u w:val="single"/>
              </w:rPr>
              <w:t>GROUNDS</w:t>
            </w:r>
          </w:p>
          <w:p w14:paraId="56C8BB5F" w14:textId="77777777" w:rsidR="00A15C17" w:rsidRPr="0082503B" w:rsidRDefault="00A15C17" w:rsidP="004E66D7">
            <w:pPr>
              <w:pStyle w:val="ListParagraph"/>
              <w:numPr>
                <w:ilvl w:val="0"/>
                <w:numId w:val="2"/>
              </w:numPr>
              <w:spacing w:after="0" w:line="276" w:lineRule="auto"/>
              <w:contextualSpacing w:val="0"/>
              <w:rPr>
                <w:rFonts w:ascii="Arial" w:hAnsi="Arial" w:cs="Arial"/>
                <w:sz w:val="20"/>
                <w:szCs w:val="20"/>
              </w:rPr>
            </w:pPr>
            <w:r w:rsidRPr="0082503B">
              <w:rPr>
                <w:rFonts w:ascii="Arial" w:hAnsi="Arial" w:cs="Arial"/>
                <w:sz w:val="20"/>
                <w:szCs w:val="20"/>
              </w:rPr>
              <w:t>MTG next phase of funding</w:t>
            </w:r>
          </w:p>
          <w:p w14:paraId="6DC922B8" w14:textId="773540A9" w:rsidR="00A15C17" w:rsidRPr="0082503B" w:rsidRDefault="00A15C17" w:rsidP="004E66D7">
            <w:pPr>
              <w:pStyle w:val="ListParagraph"/>
              <w:numPr>
                <w:ilvl w:val="0"/>
                <w:numId w:val="2"/>
              </w:numPr>
              <w:spacing w:after="0" w:line="276" w:lineRule="auto"/>
              <w:contextualSpacing w:val="0"/>
              <w:rPr>
                <w:rFonts w:ascii="Arial" w:hAnsi="Arial" w:cs="Arial"/>
                <w:sz w:val="20"/>
                <w:szCs w:val="20"/>
              </w:rPr>
            </w:pPr>
            <w:r w:rsidRPr="0082503B">
              <w:rPr>
                <w:rFonts w:ascii="Arial" w:hAnsi="Arial" w:cs="Arial"/>
                <w:sz w:val="20"/>
                <w:szCs w:val="20"/>
              </w:rPr>
              <w:t xml:space="preserve">Gate at </w:t>
            </w:r>
            <w:r w:rsidR="0082503B">
              <w:rPr>
                <w:rFonts w:ascii="Arial" w:hAnsi="Arial" w:cs="Arial"/>
                <w:sz w:val="20"/>
                <w:szCs w:val="20"/>
              </w:rPr>
              <w:t>p</w:t>
            </w:r>
            <w:r w:rsidRPr="0082503B">
              <w:rPr>
                <w:rFonts w:ascii="Arial" w:hAnsi="Arial" w:cs="Arial"/>
                <w:sz w:val="20"/>
                <w:szCs w:val="20"/>
              </w:rPr>
              <w:t>layground</w:t>
            </w:r>
            <w:r w:rsidR="00AF14BC" w:rsidRPr="0082503B">
              <w:rPr>
                <w:rFonts w:ascii="Arial" w:hAnsi="Arial" w:cs="Arial"/>
                <w:sz w:val="20"/>
                <w:szCs w:val="20"/>
              </w:rPr>
              <w:t xml:space="preserve"> </w:t>
            </w:r>
          </w:p>
          <w:p w14:paraId="5845ECAC" w14:textId="78E87FC4" w:rsidR="00A15C17" w:rsidRPr="0082503B" w:rsidRDefault="00A15C17" w:rsidP="004E66D7">
            <w:pPr>
              <w:pStyle w:val="ListParagraph"/>
              <w:numPr>
                <w:ilvl w:val="0"/>
                <w:numId w:val="2"/>
              </w:numPr>
              <w:spacing w:after="0" w:line="276" w:lineRule="auto"/>
              <w:contextualSpacing w:val="0"/>
              <w:rPr>
                <w:rFonts w:ascii="Arial" w:hAnsi="Arial" w:cs="Arial"/>
                <w:sz w:val="20"/>
                <w:szCs w:val="20"/>
              </w:rPr>
            </w:pPr>
            <w:r w:rsidRPr="0082503B">
              <w:rPr>
                <w:rFonts w:ascii="Arial" w:hAnsi="Arial" w:cs="Arial"/>
                <w:sz w:val="20"/>
                <w:szCs w:val="20"/>
              </w:rPr>
              <w:t xml:space="preserve">Fencing repairs </w:t>
            </w:r>
            <w:r w:rsidR="0082503B">
              <w:rPr>
                <w:rFonts w:ascii="Arial" w:hAnsi="Arial" w:cs="Arial"/>
                <w:sz w:val="20"/>
                <w:szCs w:val="20"/>
              </w:rPr>
              <w:t xml:space="preserve">at </w:t>
            </w:r>
            <w:r w:rsidRPr="0082503B">
              <w:rPr>
                <w:rFonts w:ascii="Arial" w:hAnsi="Arial" w:cs="Arial"/>
                <w:sz w:val="20"/>
                <w:szCs w:val="20"/>
              </w:rPr>
              <w:t>playground</w:t>
            </w:r>
          </w:p>
          <w:p w14:paraId="0D9557D5" w14:textId="77777777" w:rsidR="00A15C17" w:rsidRPr="0082503B" w:rsidRDefault="00A15C17" w:rsidP="004E66D7">
            <w:pPr>
              <w:pStyle w:val="ListParagraph"/>
              <w:numPr>
                <w:ilvl w:val="0"/>
                <w:numId w:val="2"/>
              </w:numPr>
              <w:spacing w:after="0" w:line="276" w:lineRule="auto"/>
              <w:contextualSpacing w:val="0"/>
              <w:rPr>
                <w:rFonts w:ascii="Arial" w:hAnsi="Arial" w:cs="Arial"/>
                <w:sz w:val="20"/>
                <w:szCs w:val="20"/>
              </w:rPr>
            </w:pPr>
            <w:r w:rsidRPr="0082503B">
              <w:rPr>
                <w:rFonts w:ascii="Arial" w:hAnsi="Arial" w:cs="Arial"/>
                <w:sz w:val="20"/>
                <w:szCs w:val="20"/>
              </w:rPr>
              <w:t>Pavilion</w:t>
            </w:r>
          </w:p>
          <w:p w14:paraId="35573596" w14:textId="16C77A1A" w:rsidR="00A15C17" w:rsidRPr="0082503B" w:rsidRDefault="00A15C17" w:rsidP="004E66D7">
            <w:pPr>
              <w:pStyle w:val="ListParagraph"/>
              <w:numPr>
                <w:ilvl w:val="0"/>
                <w:numId w:val="2"/>
              </w:numPr>
              <w:spacing w:after="0" w:line="276" w:lineRule="auto"/>
              <w:contextualSpacing w:val="0"/>
              <w:rPr>
                <w:rFonts w:ascii="Arial" w:hAnsi="Arial" w:cs="Arial"/>
                <w:sz w:val="20"/>
                <w:szCs w:val="20"/>
              </w:rPr>
            </w:pPr>
            <w:r w:rsidRPr="0082503B">
              <w:rPr>
                <w:rFonts w:ascii="Arial" w:hAnsi="Arial" w:cs="Arial"/>
                <w:sz w:val="20"/>
                <w:szCs w:val="20"/>
              </w:rPr>
              <w:t xml:space="preserve">Cycle </w:t>
            </w:r>
            <w:r w:rsidR="0082503B">
              <w:rPr>
                <w:rFonts w:ascii="Arial" w:hAnsi="Arial" w:cs="Arial"/>
                <w:sz w:val="20"/>
                <w:szCs w:val="20"/>
              </w:rPr>
              <w:t>r</w:t>
            </w:r>
            <w:r w:rsidRPr="0082503B">
              <w:rPr>
                <w:rFonts w:ascii="Arial" w:hAnsi="Arial" w:cs="Arial"/>
                <w:sz w:val="20"/>
                <w:szCs w:val="20"/>
              </w:rPr>
              <w:t>ack</w:t>
            </w:r>
          </w:p>
          <w:p w14:paraId="6DAF7F99" w14:textId="390C53DA" w:rsidR="00A15C17" w:rsidRPr="0082503B" w:rsidRDefault="00A15C17" w:rsidP="004E66D7">
            <w:pPr>
              <w:pStyle w:val="ListParagraph"/>
              <w:numPr>
                <w:ilvl w:val="0"/>
                <w:numId w:val="2"/>
              </w:numPr>
              <w:spacing w:after="0" w:line="276" w:lineRule="auto"/>
              <w:contextualSpacing w:val="0"/>
              <w:rPr>
                <w:rFonts w:ascii="Arial" w:hAnsi="Arial" w:cs="Arial"/>
                <w:sz w:val="20"/>
                <w:szCs w:val="20"/>
              </w:rPr>
            </w:pPr>
            <w:r w:rsidRPr="0082503B">
              <w:rPr>
                <w:rFonts w:ascii="Arial" w:hAnsi="Arial" w:cs="Arial"/>
                <w:sz w:val="20"/>
                <w:szCs w:val="20"/>
              </w:rPr>
              <w:t>Fence</w:t>
            </w:r>
            <w:r w:rsidR="0082503B">
              <w:rPr>
                <w:rFonts w:ascii="Arial" w:hAnsi="Arial" w:cs="Arial"/>
                <w:sz w:val="20"/>
                <w:szCs w:val="20"/>
              </w:rPr>
              <w:t>,</w:t>
            </w:r>
            <w:r w:rsidRPr="0082503B">
              <w:rPr>
                <w:rFonts w:ascii="Arial" w:hAnsi="Arial" w:cs="Arial"/>
                <w:sz w:val="20"/>
                <w:szCs w:val="20"/>
              </w:rPr>
              <w:t xml:space="preserve"> Chiltern Walk</w:t>
            </w:r>
            <w:r w:rsidR="0082503B" w:rsidRPr="00056A7B">
              <w:rPr>
                <w:rFonts w:ascii="Arial" w:hAnsi="Arial" w:cs="Arial"/>
                <w:sz w:val="20"/>
                <w:szCs w:val="20"/>
              </w:rPr>
              <w:t xml:space="preserve"> – </w:t>
            </w:r>
            <w:r w:rsidR="00AF14BC" w:rsidRPr="0082503B">
              <w:rPr>
                <w:rFonts w:ascii="Arial" w:hAnsi="Arial" w:cs="Arial"/>
                <w:sz w:val="20"/>
                <w:szCs w:val="20"/>
              </w:rPr>
              <w:t>Clerk to work with resident and contractors to repair</w:t>
            </w:r>
          </w:p>
          <w:p w14:paraId="00BF150F" w14:textId="28F9B0E8" w:rsidR="00A15C17" w:rsidRPr="0082503B" w:rsidRDefault="00A15C17" w:rsidP="004E66D7">
            <w:pPr>
              <w:pStyle w:val="ListParagraph"/>
              <w:numPr>
                <w:ilvl w:val="0"/>
                <w:numId w:val="2"/>
              </w:numPr>
              <w:spacing w:after="0" w:line="276" w:lineRule="auto"/>
              <w:contextualSpacing w:val="0"/>
              <w:rPr>
                <w:rFonts w:ascii="Arial" w:hAnsi="Arial" w:cs="Arial"/>
                <w:sz w:val="20"/>
                <w:szCs w:val="20"/>
              </w:rPr>
            </w:pPr>
            <w:r w:rsidRPr="0082503B">
              <w:rPr>
                <w:rFonts w:ascii="Arial" w:hAnsi="Arial" w:cs="Arial"/>
                <w:sz w:val="20"/>
                <w:szCs w:val="20"/>
              </w:rPr>
              <w:t>Trees</w:t>
            </w:r>
            <w:r w:rsidR="0082503B">
              <w:rPr>
                <w:rFonts w:ascii="Arial" w:hAnsi="Arial" w:cs="Arial"/>
                <w:sz w:val="20"/>
                <w:szCs w:val="20"/>
              </w:rPr>
              <w:t>,</w:t>
            </w:r>
            <w:r w:rsidRPr="0082503B">
              <w:rPr>
                <w:rFonts w:ascii="Arial" w:hAnsi="Arial" w:cs="Arial"/>
                <w:sz w:val="20"/>
                <w:szCs w:val="20"/>
              </w:rPr>
              <w:t xml:space="preserve"> Chiltern Walk</w:t>
            </w:r>
            <w:r w:rsidR="0082503B" w:rsidRPr="00056A7B">
              <w:rPr>
                <w:rFonts w:ascii="Arial" w:hAnsi="Arial" w:cs="Arial"/>
                <w:sz w:val="20"/>
                <w:szCs w:val="20"/>
              </w:rPr>
              <w:t xml:space="preserve"> – </w:t>
            </w:r>
            <w:r w:rsidR="00AF14BC" w:rsidRPr="0082503B">
              <w:rPr>
                <w:rFonts w:ascii="Arial" w:hAnsi="Arial" w:cs="Arial"/>
                <w:sz w:val="20"/>
                <w:szCs w:val="20"/>
              </w:rPr>
              <w:t xml:space="preserve">the two dead trees are booked for removal in August </w:t>
            </w:r>
          </w:p>
          <w:p w14:paraId="3D979952" w14:textId="5D7727D5" w:rsidR="00A15C17" w:rsidRPr="0082503B" w:rsidRDefault="00A15C17" w:rsidP="004E66D7">
            <w:pPr>
              <w:pStyle w:val="ListParagraph"/>
              <w:numPr>
                <w:ilvl w:val="0"/>
                <w:numId w:val="2"/>
              </w:numPr>
              <w:spacing w:after="0" w:line="276" w:lineRule="auto"/>
              <w:contextualSpacing w:val="0"/>
              <w:rPr>
                <w:rFonts w:ascii="Arial" w:hAnsi="Arial" w:cs="Arial"/>
                <w:sz w:val="20"/>
                <w:szCs w:val="20"/>
              </w:rPr>
            </w:pPr>
            <w:r w:rsidRPr="0082503B">
              <w:rPr>
                <w:rFonts w:ascii="Arial" w:hAnsi="Arial" w:cs="Arial"/>
                <w:sz w:val="20"/>
                <w:szCs w:val="20"/>
              </w:rPr>
              <w:t>Track gates</w:t>
            </w:r>
            <w:r w:rsidR="0082503B" w:rsidRPr="00056A7B">
              <w:rPr>
                <w:rFonts w:ascii="Arial" w:hAnsi="Arial" w:cs="Arial"/>
                <w:sz w:val="20"/>
                <w:szCs w:val="20"/>
              </w:rPr>
              <w:t xml:space="preserve"> – </w:t>
            </w:r>
            <w:r w:rsidR="00AF14BC" w:rsidRPr="0082503B">
              <w:rPr>
                <w:rFonts w:ascii="Arial" w:hAnsi="Arial" w:cs="Arial"/>
                <w:sz w:val="20"/>
                <w:szCs w:val="20"/>
              </w:rPr>
              <w:t>review improvements and repair</w:t>
            </w:r>
          </w:p>
          <w:p w14:paraId="21ABD2B5" w14:textId="4FA314A6" w:rsidR="00DF6727" w:rsidRPr="0082503B" w:rsidRDefault="00DF6727" w:rsidP="004E66D7">
            <w:pPr>
              <w:pStyle w:val="ListParagraph"/>
              <w:spacing w:after="0" w:line="276" w:lineRule="auto"/>
              <w:ind w:left="360"/>
              <w:contextualSpacing w:val="0"/>
              <w:rPr>
                <w:rFonts w:ascii="Arial" w:hAnsi="Arial" w:cs="Arial"/>
                <w:sz w:val="20"/>
                <w:szCs w:val="20"/>
              </w:rPr>
            </w:pPr>
          </w:p>
        </w:tc>
        <w:tc>
          <w:tcPr>
            <w:tcW w:w="1276" w:type="dxa"/>
          </w:tcPr>
          <w:p w14:paraId="57BF28D8" w14:textId="72B5D6F5" w:rsidR="005E74C9" w:rsidRPr="0082503B" w:rsidRDefault="005E74C9" w:rsidP="004E66D7">
            <w:pPr>
              <w:spacing w:line="276" w:lineRule="auto"/>
              <w:contextualSpacing/>
              <w:rPr>
                <w:rFonts w:ascii="Arial" w:hAnsi="Arial" w:cs="Arial"/>
                <w:b/>
                <w:bCs/>
                <w:sz w:val="16"/>
                <w:szCs w:val="16"/>
              </w:rPr>
            </w:pPr>
          </w:p>
        </w:tc>
      </w:tr>
      <w:tr w:rsidR="005E7D6D" w:rsidRPr="005E7D6D" w14:paraId="57452681" w14:textId="77777777" w:rsidTr="00B33041">
        <w:tc>
          <w:tcPr>
            <w:tcW w:w="709" w:type="dxa"/>
          </w:tcPr>
          <w:p w14:paraId="6EE259AB" w14:textId="2952A494" w:rsidR="005E74C9" w:rsidRPr="005E7D6D" w:rsidRDefault="00E66ADF" w:rsidP="006E2AC5">
            <w:pPr>
              <w:contextualSpacing/>
              <w:jc w:val="both"/>
              <w:rPr>
                <w:rFonts w:ascii="Arial" w:hAnsi="Arial" w:cs="Arial"/>
                <w:b/>
                <w:sz w:val="20"/>
                <w:szCs w:val="20"/>
              </w:rPr>
            </w:pPr>
            <w:r w:rsidRPr="005E7D6D">
              <w:rPr>
                <w:rFonts w:ascii="Arial" w:hAnsi="Arial" w:cs="Arial"/>
                <w:b/>
                <w:sz w:val="20"/>
                <w:szCs w:val="20"/>
              </w:rPr>
              <w:t>2</w:t>
            </w:r>
            <w:r w:rsidR="00982CDD">
              <w:rPr>
                <w:rFonts w:ascii="Arial" w:hAnsi="Arial" w:cs="Arial"/>
                <w:b/>
                <w:sz w:val="20"/>
                <w:szCs w:val="20"/>
              </w:rPr>
              <w:t>1</w:t>
            </w:r>
            <w:r w:rsidR="002D13DE">
              <w:rPr>
                <w:rFonts w:ascii="Arial" w:hAnsi="Arial" w:cs="Arial"/>
                <w:b/>
                <w:sz w:val="20"/>
                <w:szCs w:val="20"/>
              </w:rPr>
              <w:t>4</w:t>
            </w:r>
            <w:r w:rsidR="00C036AB">
              <w:rPr>
                <w:rFonts w:ascii="Arial" w:hAnsi="Arial" w:cs="Arial"/>
                <w:b/>
                <w:sz w:val="20"/>
                <w:szCs w:val="20"/>
              </w:rPr>
              <w:t>2</w:t>
            </w:r>
          </w:p>
        </w:tc>
        <w:tc>
          <w:tcPr>
            <w:tcW w:w="9356" w:type="dxa"/>
          </w:tcPr>
          <w:p w14:paraId="24D4970A" w14:textId="77777777" w:rsidR="005423B0" w:rsidRDefault="002D1EB9" w:rsidP="002B740E">
            <w:pPr>
              <w:spacing w:line="276" w:lineRule="auto"/>
              <w:rPr>
                <w:rFonts w:ascii="Arial" w:hAnsi="Arial" w:cs="Arial"/>
                <w:b/>
                <w:sz w:val="20"/>
                <w:szCs w:val="20"/>
                <w:u w:val="single"/>
              </w:rPr>
            </w:pPr>
            <w:r w:rsidRPr="000D4732">
              <w:rPr>
                <w:rFonts w:ascii="Arial" w:hAnsi="Arial" w:cs="Arial"/>
                <w:b/>
                <w:sz w:val="20"/>
                <w:szCs w:val="20"/>
                <w:u w:val="single"/>
              </w:rPr>
              <w:t>To receive a brief report from the Chairman</w:t>
            </w:r>
          </w:p>
          <w:p w14:paraId="14D81008" w14:textId="77777777" w:rsidR="0082503B" w:rsidRPr="000D4732" w:rsidRDefault="0082503B" w:rsidP="002B740E">
            <w:pPr>
              <w:spacing w:line="276" w:lineRule="auto"/>
              <w:rPr>
                <w:rFonts w:ascii="Arial" w:hAnsi="Arial" w:cs="Arial"/>
                <w:b/>
                <w:sz w:val="20"/>
                <w:szCs w:val="20"/>
                <w:u w:val="single"/>
              </w:rPr>
            </w:pPr>
          </w:p>
          <w:p w14:paraId="7C96EE34" w14:textId="051C9D4A" w:rsidR="00A86548" w:rsidRPr="00A15C17" w:rsidRDefault="00AF14BC" w:rsidP="00A15C17">
            <w:pPr>
              <w:pStyle w:val="ListParagraph"/>
              <w:numPr>
                <w:ilvl w:val="0"/>
                <w:numId w:val="6"/>
              </w:numPr>
              <w:rPr>
                <w:rFonts w:ascii="Arial" w:hAnsi="Arial" w:cs="Arial"/>
                <w:sz w:val="20"/>
                <w:szCs w:val="20"/>
              </w:rPr>
            </w:pPr>
            <w:r>
              <w:rPr>
                <w:rFonts w:ascii="Arial" w:hAnsi="Arial" w:cs="Arial"/>
                <w:sz w:val="20"/>
                <w:szCs w:val="20"/>
              </w:rPr>
              <w:t xml:space="preserve">IW reported on developments with </w:t>
            </w:r>
            <w:proofErr w:type="spellStart"/>
            <w:r>
              <w:rPr>
                <w:rFonts w:ascii="Arial" w:hAnsi="Arial" w:cs="Arial"/>
                <w:sz w:val="20"/>
                <w:szCs w:val="20"/>
              </w:rPr>
              <w:t>speedwatch</w:t>
            </w:r>
            <w:proofErr w:type="spellEnd"/>
            <w:r>
              <w:rPr>
                <w:rFonts w:ascii="Arial" w:hAnsi="Arial" w:cs="Arial"/>
                <w:sz w:val="20"/>
                <w:szCs w:val="20"/>
              </w:rPr>
              <w:t xml:space="preserve"> and has requested equipment.</w:t>
            </w:r>
          </w:p>
        </w:tc>
        <w:tc>
          <w:tcPr>
            <w:tcW w:w="1276" w:type="dxa"/>
          </w:tcPr>
          <w:p w14:paraId="453D2F1C" w14:textId="3F09DD1D" w:rsidR="005423B0" w:rsidRPr="005E7D6D" w:rsidRDefault="005423B0" w:rsidP="006E2AC5">
            <w:pPr>
              <w:contextualSpacing/>
              <w:rPr>
                <w:rFonts w:ascii="Arial" w:hAnsi="Arial" w:cs="Arial"/>
                <w:b/>
                <w:bCs/>
                <w:sz w:val="16"/>
                <w:szCs w:val="16"/>
              </w:rPr>
            </w:pPr>
          </w:p>
        </w:tc>
      </w:tr>
      <w:tr w:rsidR="005E7D6D" w:rsidRPr="005E7D6D" w14:paraId="46D3501F" w14:textId="77777777" w:rsidTr="00B2030A">
        <w:trPr>
          <w:cantSplit/>
        </w:trPr>
        <w:tc>
          <w:tcPr>
            <w:tcW w:w="709" w:type="dxa"/>
          </w:tcPr>
          <w:p w14:paraId="2176E0A5" w14:textId="76DF0904" w:rsidR="005E74C9" w:rsidRPr="005E7D6D" w:rsidRDefault="00E66ADF" w:rsidP="006E2AC5">
            <w:pPr>
              <w:spacing w:line="276" w:lineRule="auto"/>
              <w:jc w:val="both"/>
              <w:rPr>
                <w:rFonts w:ascii="Arial" w:hAnsi="Arial" w:cs="Arial"/>
                <w:b/>
                <w:sz w:val="20"/>
                <w:szCs w:val="20"/>
              </w:rPr>
            </w:pPr>
            <w:r w:rsidRPr="005E7D6D">
              <w:rPr>
                <w:rFonts w:ascii="Arial" w:hAnsi="Arial" w:cs="Arial"/>
                <w:b/>
                <w:sz w:val="20"/>
                <w:szCs w:val="20"/>
              </w:rPr>
              <w:t>2</w:t>
            </w:r>
            <w:r w:rsidR="00982CDD">
              <w:rPr>
                <w:rFonts w:ascii="Arial" w:hAnsi="Arial" w:cs="Arial"/>
                <w:b/>
                <w:sz w:val="20"/>
                <w:szCs w:val="20"/>
              </w:rPr>
              <w:t>1</w:t>
            </w:r>
            <w:r w:rsidR="002D13DE">
              <w:rPr>
                <w:rFonts w:ascii="Arial" w:hAnsi="Arial" w:cs="Arial"/>
                <w:b/>
                <w:sz w:val="20"/>
                <w:szCs w:val="20"/>
              </w:rPr>
              <w:t>4</w:t>
            </w:r>
            <w:r w:rsidR="00C036AB">
              <w:rPr>
                <w:rFonts w:ascii="Arial" w:hAnsi="Arial" w:cs="Arial"/>
                <w:b/>
                <w:sz w:val="20"/>
                <w:szCs w:val="20"/>
              </w:rPr>
              <w:t>3</w:t>
            </w:r>
          </w:p>
        </w:tc>
        <w:tc>
          <w:tcPr>
            <w:tcW w:w="9356" w:type="dxa"/>
          </w:tcPr>
          <w:p w14:paraId="666D4D48" w14:textId="23DFBCA9" w:rsidR="005E74C9" w:rsidRDefault="005E74C9" w:rsidP="002B740E">
            <w:pPr>
              <w:spacing w:line="276" w:lineRule="auto"/>
              <w:rPr>
                <w:rFonts w:ascii="Arial" w:hAnsi="Arial" w:cs="Arial"/>
                <w:b/>
                <w:sz w:val="20"/>
                <w:szCs w:val="20"/>
                <w:u w:val="single"/>
              </w:rPr>
            </w:pPr>
            <w:r w:rsidRPr="005E7D6D">
              <w:rPr>
                <w:rFonts w:ascii="Arial" w:hAnsi="Arial" w:cs="Arial"/>
                <w:b/>
                <w:sz w:val="20"/>
                <w:szCs w:val="20"/>
                <w:u w:val="single"/>
              </w:rPr>
              <w:t>Clerk’s Report</w:t>
            </w:r>
          </w:p>
          <w:p w14:paraId="550BBEA1" w14:textId="77777777" w:rsidR="003E1E2F" w:rsidRDefault="003E1E2F" w:rsidP="00A15C17">
            <w:pPr>
              <w:spacing w:line="276" w:lineRule="auto"/>
              <w:ind w:left="313" w:hanging="283"/>
              <w:rPr>
                <w:rFonts w:ascii="Arial" w:hAnsi="Arial" w:cs="Arial"/>
                <w:b/>
                <w:sz w:val="20"/>
                <w:szCs w:val="20"/>
                <w:u w:val="single"/>
              </w:rPr>
            </w:pPr>
          </w:p>
          <w:p w14:paraId="4003C762" w14:textId="31B8FF01" w:rsidR="00A15C17" w:rsidRDefault="00A15C17" w:rsidP="00F6451D">
            <w:pPr>
              <w:pStyle w:val="ListParagraph"/>
              <w:numPr>
                <w:ilvl w:val="0"/>
                <w:numId w:val="2"/>
              </w:numPr>
              <w:spacing w:after="0" w:line="240" w:lineRule="auto"/>
              <w:contextualSpacing w:val="0"/>
              <w:rPr>
                <w:rFonts w:ascii="Arial" w:hAnsi="Arial" w:cs="Arial"/>
                <w:sz w:val="20"/>
                <w:szCs w:val="20"/>
              </w:rPr>
            </w:pPr>
            <w:r>
              <w:rPr>
                <w:rFonts w:ascii="Arial" w:hAnsi="Arial" w:cs="Arial"/>
                <w:sz w:val="20"/>
                <w:szCs w:val="20"/>
              </w:rPr>
              <w:t xml:space="preserve">Scheduled </w:t>
            </w:r>
            <w:r w:rsidR="0082503B">
              <w:rPr>
                <w:rFonts w:ascii="Arial" w:hAnsi="Arial" w:cs="Arial"/>
                <w:sz w:val="20"/>
                <w:szCs w:val="20"/>
              </w:rPr>
              <w:t>g</w:t>
            </w:r>
            <w:r>
              <w:rPr>
                <w:rFonts w:ascii="Arial" w:hAnsi="Arial" w:cs="Arial"/>
                <w:sz w:val="20"/>
                <w:szCs w:val="20"/>
              </w:rPr>
              <w:t>as works in village</w:t>
            </w:r>
            <w:r w:rsidR="0082503B" w:rsidRPr="00056A7B">
              <w:rPr>
                <w:rFonts w:ascii="Arial" w:hAnsi="Arial" w:cs="Arial"/>
                <w:sz w:val="20"/>
                <w:szCs w:val="20"/>
              </w:rPr>
              <w:t xml:space="preserve"> – </w:t>
            </w:r>
            <w:r>
              <w:rPr>
                <w:rFonts w:ascii="Arial" w:hAnsi="Arial" w:cs="Arial"/>
                <w:sz w:val="20"/>
                <w:szCs w:val="20"/>
              </w:rPr>
              <w:t xml:space="preserve">Horseshoe </w:t>
            </w:r>
            <w:r w:rsidR="0082503B">
              <w:rPr>
                <w:rFonts w:ascii="Arial" w:hAnsi="Arial" w:cs="Arial"/>
                <w:sz w:val="20"/>
                <w:szCs w:val="20"/>
              </w:rPr>
              <w:t>R</w:t>
            </w:r>
            <w:r>
              <w:rPr>
                <w:rFonts w:ascii="Arial" w:hAnsi="Arial" w:cs="Arial"/>
                <w:sz w:val="20"/>
                <w:szCs w:val="20"/>
              </w:rPr>
              <w:t>d continuing</w:t>
            </w:r>
            <w:r w:rsidR="00AF14BC">
              <w:rPr>
                <w:rFonts w:ascii="Arial" w:hAnsi="Arial" w:cs="Arial"/>
                <w:sz w:val="20"/>
                <w:szCs w:val="20"/>
              </w:rPr>
              <w:t xml:space="preserve"> and Chiltern Walk about to commence </w:t>
            </w:r>
          </w:p>
          <w:p w14:paraId="6C04E3E0" w14:textId="6F88DAF3" w:rsidR="00A15C17" w:rsidRPr="00612DF0" w:rsidRDefault="00A15C17" w:rsidP="00F6451D">
            <w:pPr>
              <w:pStyle w:val="ListParagraph"/>
              <w:numPr>
                <w:ilvl w:val="0"/>
                <w:numId w:val="2"/>
              </w:numPr>
              <w:spacing w:after="0" w:line="240" w:lineRule="auto"/>
              <w:contextualSpacing w:val="0"/>
              <w:rPr>
                <w:rFonts w:ascii="Arial" w:hAnsi="Arial" w:cs="Arial"/>
                <w:sz w:val="20"/>
                <w:szCs w:val="20"/>
              </w:rPr>
            </w:pPr>
            <w:r>
              <w:rPr>
                <w:rFonts w:ascii="Arial" w:hAnsi="Arial" w:cs="Arial"/>
                <w:sz w:val="20"/>
                <w:szCs w:val="20"/>
              </w:rPr>
              <w:t>Path resurfacing</w:t>
            </w:r>
            <w:r w:rsidR="0082503B" w:rsidRPr="00056A7B">
              <w:rPr>
                <w:rFonts w:ascii="Arial" w:hAnsi="Arial" w:cs="Arial"/>
                <w:sz w:val="20"/>
                <w:szCs w:val="20"/>
              </w:rPr>
              <w:t xml:space="preserve"> – </w:t>
            </w:r>
            <w:r>
              <w:rPr>
                <w:rFonts w:ascii="Arial" w:hAnsi="Arial" w:cs="Arial"/>
                <w:sz w:val="20"/>
                <w:szCs w:val="20"/>
              </w:rPr>
              <w:t>Aston Close and Grahame Ave</w:t>
            </w:r>
            <w:r w:rsidR="0082503B" w:rsidRPr="00056A7B">
              <w:rPr>
                <w:rFonts w:ascii="Arial" w:hAnsi="Arial" w:cs="Arial"/>
                <w:sz w:val="20"/>
                <w:szCs w:val="20"/>
              </w:rPr>
              <w:t xml:space="preserve"> – </w:t>
            </w:r>
            <w:r>
              <w:rPr>
                <w:rFonts w:ascii="Arial" w:hAnsi="Arial" w:cs="Arial"/>
                <w:sz w:val="20"/>
                <w:szCs w:val="20"/>
              </w:rPr>
              <w:t>complete</w:t>
            </w:r>
            <w:r w:rsidR="00AF14BC">
              <w:rPr>
                <w:rFonts w:ascii="Arial" w:hAnsi="Arial" w:cs="Arial"/>
                <w:sz w:val="20"/>
                <w:szCs w:val="20"/>
              </w:rPr>
              <w:t xml:space="preserve"> but poor </w:t>
            </w:r>
          </w:p>
          <w:p w14:paraId="12A6EA16" w14:textId="1628C8E4" w:rsidR="00A15C17" w:rsidRDefault="00A15C17" w:rsidP="00F6451D">
            <w:pPr>
              <w:pStyle w:val="ListParagraph"/>
              <w:numPr>
                <w:ilvl w:val="0"/>
                <w:numId w:val="2"/>
              </w:numPr>
              <w:spacing w:after="0" w:line="240" w:lineRule="auto"/>
              <w:contextualSpacing w:val="0"/>
              <w:rPr>
                <w:rFonts w:ascii="Arial" w:hAnsi="Arial" w:cs="Arial"/>
                <w:sz w:val="20"/>
                <w:szCs w:val="20"/>
              </w:rPr>
            </w:pPr>
            <w:r>
              <w:rPr>
                <w:rFonts w:ascii="Arial" w:hAnsi="Arial" w:cs="Arial"/>
                <w:sz w:val="20"/>
                <w:szCs w:val="20"/>
              </w:rPr>
              <w:t>PSPO progress</w:t>
            </w:r>
            <w:r w:rsidR="0082503B" w:rsidRPr="00056A7B">
              <w:rPr>
                <w:rFonts w:ascii="Arial" w:hAnsi="Arial" w:cs="Arial"/>
                <w:sz w:val="20"/>
                <w:szCs w:val="20"/>
              </w:rPr>
              <w:t xml:space="preserve"> – </w:t>
            </w:r>
            <w:r w:rsidR="00AF14BC">
              <w:rPr>
                <w:rFonts w:ascii="Arial" w:hAnsi="Arial" w:cs="Arial"/>
                <w:sz w:val="20"/>
                <w:szCs w:val="20"/>
              </w:rPr>
              <w:t>due to launch on</w:t>
            </w:r>
            <w:r w:rsidR="0082503B">
              <w:rPr>
                <w:rFonts w:ascii="Arial" w:hAnsi="Arial" w:cs="Arial"/>
                <w:sz w:val="20"/>
                <w:szCs w:val="20"/>
              </w:rPr>
              <w:t>c</w:t>
            </w:r>
            <w:r w:rsidR="00AF14BC">
              <w:rPr>
                <w:rFonts w:ascii="Arial" w:hAnsi="Arial" w:cs="Arial"/>
                <w:sz w:val="20"/>
                <w:szCs w:val="20"/>
              </w:rPr>
              <w:t>e signage is in place</w:t>
            </w:r>
          </w:p>
          <w:p w14:paraId="286EFC13" w14:textId="2F77FC53" w:rsidR="00A15C17" w:rsidRDefault="00A15C17" w:rsidP="00F6451D">
            <w:pPr>
              <w:pStyle w:val="ListParagraph"/>
              <w:numPr>
                <w:ilvl w:val="0"/>
                <w:numId w:val="2"/>
              </w:numPr>
              <w:spacing w:after="0" w:line="240" w:lineRule="auto"/>
              <w:contextualSpacing w:val="0"/>
              <w:rPr>
                <w:rFonts w:ascii="Arial" w:hAnsi="Arial" w:cs="Arial"/>
                <w:sz w:val="20"/>
                <w:szCs w:val="20"/>
              </w:rPr>
            </w:pPr>
            <w:r>
              <w:rPr>
                <w:rFonts w:ascii="Arial" w:hAnsi="Arial" w:cs="Arial"/>
                <w:sz w:val="20"/>
                <w:szCs w:val="20"/>
              </w:rPr>
              <w:t xml:space="preserve">APT meeting </w:t>
            </w:r>
            <w:r w:rsidR="00AF14BC">
              <w:rPr>
                <w:rFonts w:ascii="Arial" w:hAnsi="Arial" w:cs="Arial"/>
                <w:sz w:val="20"/>
                <w:szCs w:val="20"/>
              </w:rPr>
              <w:t xml:space="preserve">– to be scheduled </w:t>
            </w:r>
          </w:p>
          <w:p w14:paraId="44C93394" w14:textId="2B9D5A8B" w:rsidR="00A15C17" w:rsidRDefault="00A15C17" w:rsidP="00F6451D">
            <w:pPr>
              <w:pStyle w:val="ListParagraph"/>
              <w:numPr>
                <w:ilvl w:val="0"/>
                <w:numId w:val="2"/>
              </w:numPr>
              <w:spacing w:after="0" w:line="240" w:lineRule="auto"/>
              <w:contextualSpacing w:val="0"/>
              <w:rPr>
                <w:rFonts w:ascii="Arial" w:hAnsi="Arial" w:cs="Arial"/>
                <w:sz w:val="20"/>
                <w:szCs w:val="20"/>
              </w:rPr>
            </w:pPr>
            <w:r>
              <w:rPr>
                <w:rFonts w:ascii="Arial" w:hAnsi="Arial" w:cs="Arial"/>
                <w:sz w:val="20"/>
                <w:szCs w:val="20"/>
              </w:rPr>
              <w:t>Meadows Bench</w:t>
            </w:r>
            <w:r w:rsidR="0082503B" w:rsidRPr="00056A7B">
              <w:rPr>
                <w:rFonts w:ascii="Arial" w:hAnsi="Arial" w:cs="Arial"/>
                <w:sz w:val="20"/>
                <w:szCs w:val="20"/>
              </w:rPr>
              <w:t xml:space="preserve"> – </w:t>
            </w:r>
            <w:r w:rsidR="00AF14BC">
              <w:rPr>
                <w:rFonts w:ascii="Arial" w:hAnsi="Arial" w:cs="Arial"/>
                <w:sz w:val="20"/>
                <w:szCs w:val="20"/>
              </w:rPr>
              <w:t>agreed to progress with plaque at a fee of £500</w:t>
            </w:r>
          </w:p>
          <w:p w14:paraId="75CC83F6" w14:textId="20B5FDA2" w:rsidR="00A15C17" w:rsidRDefault="00A15C17" w:rsidP="00F6451D">
            <w:pPr>
              <w:pStyle w:val="ListParagraph"/>
              <w:numPr>
                <w:ilvl w:val="0"/>
                <w:numId w:val="2"/>
              </w:numPr>
              <w:spacing w:after="0" w:line="240" w:lineRule="auto"/>
              <w:contextualSpacing w:val="0"/>
              <w:rPr>
                <w:rFonts w:ascii="Arial" w:hAnsi="Arial" w:cs="Arial"/>
                <w:sz w:val="20"/>
                <w:szCs w:val="20"/>
              </w:rPr>
            </w:pPr>
            <w:r>
              <w:rPr>
                <w:rFonts w:ascii="Arial" w:hAnsi="Arial" w:cs="Arial"/>
                <w:sz w:val="20"/>
                <w:szCs w:val="20"/>
              </w:rPr>
              <w:t xml:space="preserve">Neighbourhood Plan </w:t>
            </w:r>
            <w:r w:rsidR="0082503B">
              <w:rPr>
                <w:rFonts w:ascii="Arial" w:hAnsi="Arial" w:cs="Arial"/>
                <w:sz w:val="20"/>
                <w:szCs w:val="20"/>
              </w:rPr>
              <w:t>f</w:t>
            </w:r>
            <w:r>
              <w:rPr>
                <w:rFonts w:ascii="Arial" w:hAnsi="Arial" w:cs="Arial"/>
                <w:sz w:val="20"/>
                <w:szCs w:val="20"/>
              </w:rPr>
              <w:t>unding</w:t>
            </w:r>
          </w:p>
          <w:p w14:paraId="41EF7458" w14:textId="45112B01" w:rsidR="00A15C17" w:rsidRDefault="00A15C17" w:rsidP="00F6451D">
            <w:pPr>
              <w:pStyle w:val="ListParagraph"/>
              <w:numPr>
                <w:ilvl w:val="0"/>
                <w:numId w:val="2"/>
              </w:numPr>
              <w:spacing w:after="0" w:line="240" w:lineRule="auto"/>
              <w:contextualSpacing w:val="0"/>
              <w:rPr>
                <w:rFonts w:ascii="Arial" w:hAnsi="Arial" w:cs="Arial"/>
                <w:sz w:val="20"/>
                <w:szCs w:val="20"/>
              </w:rPr>
            </w:pPr>
            <w:r>
              <w:rPr>
                <w:rFonts w:ascii="Arial" w:hAnsi="Arial" w:cs="Arial"/>
                <w:sz w:val="20"/>
                <w:szCs w:val="20"/>
              </w:rPr>
              <w:t>Green bin charges changing</w:t>
            </w:r>
            <w:r w:rsidR="00AF14BC">
              <w:rPr>
                <w:rFonts w:ascii="Arial" w:hAnsi="Arial" w:cs="Arial"/>
                <w:sz w:val="20"/>
                <w:szCs w:val="20"/>
              </w:rPr>
              <w:t xml:space="preserve"> and black bins moving to 3</w:t>
            </w:r>
            <w:r w:rsidR="0082503B">
              <w:rPr>
                <w:rFonts w:ascii="Arial" w:hAnsi="Arial" w:cs="Arial"/>
                <w:sz w:val="20"/>
                <w:szCs w:val="20"/>
              </w:rPr>
              <w:t>-</w:t>
            </w:r>
            <w:r w:rsidR="00AF14BC">
              <w:rPr>
                <w:rFonts w:ascii="Arial" w:hAnsi="Arial" w:cs="Arial"/>
                <w:sz w:val="20"/>
                <w:szCs w:val="20"/>
              </w:rPr>
              <w:t>weekly collections from Sept</w:t>
            </w:r>
          </w:p>
          <w:p w14:paraId="1A4F371A" w14:textId="595397A3" w:rsidR="00A15C17" w:rsidRDefault="00A15C17" w:rsidP="00F6451D">
            <w:pPr>
              <w:pStyle w:val="ListParagraph"/>
              <w:numPr>
                <w:ilvl w:val="0"/>
                <w:numId w:val="2"/>
              </w:numPr>
              <w:spacing w:after="0" w:line="240" w:lineRule="auto"/>
              <w:contextualSpacing w:val="0"/>
              <w:rPr>
                <w:rFonts w:ascii="Arial" w:hAnsi="Arial" w:cs="Arial"/>
                <w:sz w:val="20"/>
                <w:szCs w:val="20"/>
              </w:rPr>
            </w:pPr>
            <w:r>
              <w:rPr>
                <w:rFonts w:ascii="Arial" w:hAnsi="Arial" w:cs="Arial"/>
                <w:sz w:val="20"/>
                <w:szCs w:val="20"/>
              </w:rPr>
              <w:t>River Meadows</w:t>
            </w:r>
            <w:r w:rsidR="0082503B" w:rsidRPr="00056A7B">
              <w:rPr>
                <w:rFonts w:ascii="Arial" w:hAnsi="Arial" w:cs="Arial"/>
                <w:sz w:val="20"/>
                <w:szCs w:val="20"/>
              </w:rPr>
              <w:t xml:space="preserve"> – </w:t>
            </w:r>
            <w:r w:rsidR="00AF14BC">
              <w:rPr>
                <w:rFonts w:ascii="Arial" w:hAnsi="Arial" w:cs="Arial"/>
                <w:sz w:val="20"/>
                <w:szCs w:val="20"/>
              </w:rPr>
              <w:t>various incidents and issues</w:t>
            </w:r>
          </w:p>
          <w:p w14:paraId="2CA3A5D1" w14:textId="363AB2E9" w:rsidR="00AF14BC" w:rsidRDefault="00AF14BC" w:rsidP="00F6451D">
            <w:pPr>
              <w:pStyle w:val="ListParagraph"/>
              <w:numPr>
                <w:ilvl w:val="0"/>
                <w:numId w:val="2"/>
              </w:numPr>
              <w:spacing w:after="0" w:line="240" w:lineRule="auto"/>
              <w:contextualSpacing w:val="0"/>
              <w:rPr>
                <w:rFonts w:ascii="Arial" w:hAnsi="Arial" w:cs="Arial"/>
                <w:sz w:val="20"/>
                <w:szCs w:val="20"/>
              </w:rPr>
            </w:pPr>
            <w:r>
              <w:rPr>
                <w:rFonts w:ascii="Arial" w:hAnsi="Arial" w:cs="Arial"/>
                <w:sz w:val="20"/>
                <w:szCs w:val="20"/>
              </w:rPr>
              <w:t>Awaiting the survey results of the London Plane Tree tests at the hall</w:t>
            </w:r>
          </w:p>
          <w:p w14:paraId="3F4F56C9" w14:textId="0262C336" w:rsidR="00AF14BC" w:rsidRPr="00612DF0" w:rsidRDefault="00AF14BC" w:rsidP="00F6451D">
            <w:pPr>
              <w:pStyle w:val="ListParagraph"/>
              <w:numPr>
                <w:ilvl w:val="0"/>
                <w:numId w:val="2"/>
              </w:numPr>
              <w:spacing w:after="0" w:line="240" w:lineRule="auto"/>
              <w:contextualSpacing w:val="0"/>
              <w:rPr>
                <w:rFonts w:ascii="Arial" w:hAnsi="Arial" w:cs="Arial"/>
                <w:sz w:val="20"/>
                <w:szCs w:val="20"/>
              </w:rPr>
            </w:pPr>
            <w:r>
              <w:rPr>
                <w:rFonts w:ascii="Arial" w:hAnsi="Arial" w:cs="Arial"/>
                <w:sz w:val="20"/>
                <w:szCs w:val="20"/>
              </w:rPr>
              <w:t>A members bid will need to be submitted over the summer recess and it was agreed it should be used for the village sign repair.</w:t>
            </w:r>
          </w:p>
          <w:p w14:paraId="6894EED5" w14:textId="3E9D0EA4" w:rsidR="003E1E2F" w:rsidRPr="005E7D6D" w:rsidRDefault="003E1E2F" w:rsidP="00A15C17">
            <w:pPr>
              <w:pStyle w:val="ListParagraph"/>
              <w:spacing w:after="0" w:line="240" w:lineRule="auto"/>
              <w:ind w:left="1276"/>
              <w:contextualSpacing w:val="0"/>
              <w:rPr>
                <w:rFonts w:ascii="Arial" w:hAnsi="Arial" w:cs="Arial"/>
                <w:sz w:val="20"/>
                <w:szCs w:val="20"/>
              </w:rPr>
            </w:pPr>
          </w:p>
        </w:tc>
        <w:tc>
          <w:tcPr>
            <w:tcW w:w="1276" w:type="dxa"/>
          </w:tcPr>
          <w:p w14:paraId="349B59DD" w14:textId="6A55420E" w:rsidR="00F37B5A" w:rsidRPr="005E7D6D" w:rsidRDefault="00F37B5A" w:rsidP="006E2AC5">
            <w:pPr>
              <w:spacing w:line="276" w:lineRule="auto"/>
              <w:rPr>
                <w:rFonts w:ascii="Arial" w:hAnsi="Arial" w:cs="Arial"/>
                <w:bCs/>
                <w:iCs/>
                <w:sz w:val="18"/>
                <w:szCs w:val="18"/>
                <w:lang w:val="en"/>
              </w:rPr>
            </w:pPr>
          </w:p>
        </w:tc>
      </w:tr>
      <w:tr w:rsidR="005E7D6D" w:rsidRPr="005E7D6D" w14:paraId="5E142EF8" w14:textId="77777777" w:rsidTr="00B33041">
        <w:tc>
          <w:tcPr>
            <w:tcW w:w="709" w:type="dxa"/>
          </w:tcPr>
          <w:p w14:paraId="7B7E461B" w14:textId="2AE2D585" w:rsidR="005E74C9" w:rsidRPr="005E7D6D" w:rsidRDefault="00E66ADF" w:rsidP="006E2AC5">
            <w:pPr>
              <w:spacing w:line="276" w:lineRule="auto"/>
              <w:jc w:val="both"/>
              <w:rPr>
                <w:rFonts w:ascii="Arial" w:hAnsi="Arial" w:cs="Arial"/>
                <w:b/>
                <w:sz w:val="20"/>
                <w:szCs w:val="20"/>
              </w:rPr>
            </w:pPr>
            <w:r w:rsidRPr="005E7D6D">
              <w:rPr>
                <w:rFonts w:ascii="Arial" w:hAnsi="Arial" w:cs="Arial"/>
                <w:b/>
                <w:sz w:val="20"/>
                <w:szCs w:val="20"/>
              </w:rPr>
              <w:t>2</w:t>
            </w:r>
            <w:r w:rsidR="00982CDD">
              <w:rPr>
                <w:rFonts w:ascii="Arial" w:hAnsi="Arial" w:cs="Arial"/>
                <w:b/>
                <w:sz w:val="20"/>
                <w:szCs w:val="20"/>
              </w:rPr>
              <w:t>1</w:t>
            </w:r>
            <w:r w:rsidR="002D13DE">
              <w:rPr>
                <w:rFonts w:ascii="Arial" w:hAnsi="Arial" w:cs="Arial"/>
                <w:b/>
                <w:sz w:val="20"/>
                <w:szCs w:val="20"/>
              </w:rPr>
              <w:t>4</w:t>
            </w:r>
            <w:r w:rsidR="00C036AB">
              <w:rPr>
                <w:rFonts w:ascii="Arial" w:hAnsi="Arial" w:cs="Arial"/>
                <w:b/>
                <w:sz w:val="20"/>
                <w:szCs w:val="20"/>
              </w:rPr>
              <w:t>4</w:t>
            </w:r>
          </w:p>
        </w:tc>
        <w:tc>
          <w:tcPr>
            <w:tcW w:w="9356" w:type="dxa"/>
          </w:tcPr>
          <w:p w14:paraId="0B29B167" w14:textId="77777777" w:rsidR="005E74C9" w:rsidRDefault="005E74C9" w:rsidP="006E2AC5">
            <w:pPr>
              <w:spacing w:line="276" w:lineRule="auto"/>
              <w:rPr>
                <w:rFonts w:ascii="Arial" w:hAnsi="Arial" w:cs="Arial"/>
                <w:b/>
                <w:sz w:val="20"/>
                <w:szCs w:val="20"/>
                <w:u w:val="single"/>
              </w:rPr>
            </w:pPr>
            <w:r w:rsidRPr="005E7D6D">
              <w:rPr>
                <w:rFonts w:ascii="Arial" w:hAnsi="Arial" w:cs="Arial"/>
                <w:b/>
                <w:sz w:val="20"/>
                <w:szCs w:val="20"/>
                <w:u w:val="single"/>
              </w:rPr>
              <w:t>To receive a report from the District Councillor</w:t>
            </w:r>
          </w:p>
          <w:p w14:paraId="4C8D580D" w14:textId="77777777" w:rsidR="0082503B" w:rsidRPr="005E7D6D" w:rsidRDefault="0082503B" w:rsidP="006E2AC5">
            <w:pPr>
              <w:spacing w:line="276" w:lineRule="auto"/>
              <w:rPr>
                <w:rFonts w:ascii="Arial" w:hAnsi="Arial" w:cs="Arial"/>
                <w:b/>
                <w:sz w:val="20"/>
                <w:szCs w:val="20"/>
                <w:u w:val="single"/>
              </w:rPr>
            </w:pPr>
          </w:p>
          <w:p w14:paraId="3E40FF8C" w14:textId="77777777" w:rsidR="005B1B2C" w:rsidRDefault="005B1B2C" w:rsidP="00AF14BC">
            <w:pPr>
              <w:pStyle w:val="ListParagraph"/>
              <w:numPr>
                <w:ilvl w:val="0"/>
                <w:numId w:val="3"/>
              </w:numPr>
              <w:spacing w:after="0" w:line="276" w:lineRule="auto"/>
              <w:rPr>
                <w:rFonts w:ascii="Arial" w:hAnsi="Arial" w:cs="Arial"/>
                <w:sz w:val="20"/>
                <w:szCs w:val="20"/>
              </w:rPr>
            </w:pPr>
            <w:r>
              <w:rPr>
                <w:rFonts w:ascii="Arial" w:hAnsi="Arial" w:cs="Arial"/>
                <w:sz w:val="20"/>
                <w:szCs w:val="20"/>
              </w:rPr>
              <w:t>The District Councillor was not in attendance and did not send a report</w:t>
            </w:r>
          </w:p>
          <w:p w14:paraId="36546FD2" w14:textId="6D32AFBC" w:rsidR="0082503B" w:rsidRPr="0082503B" w:rsidRDefault="0082503B" w:rsidP="0082503B">
            <w:pPr>
              <w:spacing w:line="276" w:lineRule="auto"/>
              <w:rPr>
                <w:rFonts w:ascii="Arial" w:hAnsi="Arial" w:cs="Arial"/>
                <w:sz w:val="20"/>
                <w:szCs w:val="20"/>
              </w:rPr>
            </w:pPr>
          </w:p>
        </w:tc>
        <w:tc>
          <w:tcPr>
            <w:tcW w:w="1276" w:type="dxa"/>
          </w:tcPr>
          <w:p w14:paraId="6052A86C" w14:textId="4BFE6770" w:rsidR="005E74C9" w:rsidRPr="005E7D6D" w:rsidRDefault="005E74C9" w:rsidP="006E2AC5">
            <w:pPr>
              <w:spacing w:line="276" w:lineRule="auto"/>
              <w:rPr>
                <w:rFonts w:ascii="Arial" w:hAnsi="Arial" w:cs="Arial"/>
                <w:bCs/>
                <w:iCs/>
                <w:sz w:val="18"/>
                <w:szCs w:val="18"/>
                <w:lang w:val="en"/>
              </w:rPr>
            </w:pPr>
          </w:p>
        </w:tc>
      </w:tr>
      <w:tr w:rsidR="005E7D6D" w:rsidRPr="005E7D6D" w14:paraId="71CAA83F" w14:textId="77777777" w:rsidTr="00B33041">
        <w:tc>
          <w:tcPr>
            <w:tcW w:w="709" w:type="dxa"/>
          </w:tcPr>
          <w:p w14:paraId="5F031523" w14:textId="5F1D36B2" w:rsidR="005E74C9" w:rsidRPr="005E7D6D" w:rsidRDefault="00E66ADF" w:rsidP="006E2AC5">
            <w:pPr>
              <w:spacing w:line="276" w:lineRule="auto"/>
              <w:jc w:val="both"/>
              <w:rPr>
                <w:rFonts w:ascii="Arial" w:hAnsi="Arial" w:cs="Arial"/>
                <w:b/>
                <w:sz w:val="20"/>
                <w:szCs w:val="20"/>
              </w:rPr>
            </w:pPr>
            <w:r w:rsidRPr="005E7D6D">
              <w:rPr>
                <w:rFonts w:ascii="Arial" w:hAnsi="Arial" w:cs="Arial"/>
                <w:b/>
                <w:sz w:val="20"/>
                <w:szCs w:val="20"/>
              </w:rPr>
              <w:t>2</w:t>
            </w:r>
            <w:r w:rsidR="00982CDD">
              <w:rPr>
                <w:rFonts w:ascii="Arial" w:hAnsi="Arial" w:cs="Arial"/>
                <w:b/>
                <w:sz w:val="20"/>
                <w:szCs w:val="20"/>
              </w:rPr>
              <w:t>1</w:t>
            </w:r>
            <w:r w:rsidR="002D13DE">
              <w:rPr>
                <w:rFonts w:ascii="Arial" w:hAnsi="Arial" w:cs="Arial"/>
                <w:b/>
                <w:sz w:val="20"/>
                <w:szCs w:val="20"/>
              </w:rPr>
              <w:t>4</w:t>
            </w:r>
            <w:r w:rsidR="00C036AB">
              <w:rPr>
                <w:rFonts w:ascii="Arial" w:hAnsi="Arial" w:cs="Arial"/>
                <w:b/>
                <w:sz w:val="20"/>
                <w:szCs w:val="20"/>
              </w:rPr>
              <w:t>5</w:t>
            </w:r>
          </w:p>
        </w:tc>
        <w:tc>
          <w:tcPr>
            <w:tcW w:w="9356" w:type="dxa"/>
          </w:tcPr>
          <w:p w14:paraId="10740B1A" w14:textId="77777777" w:rsidR="005E74C9" w:rsidRPr="005E7D6D" w:rsidRDefault="00903480" w:rsidP="006E2AC5">
            <w:pPr>
              <w:rPr>
                <w:rFonts w:ascii="Arial" w:hAnsi="Arial" w:cs="Arial"/>
                <w:b/>
                <w:bCs/>
                <w:sz w:val="20"/>
                <w:szCs w:val="20"/>
                <w:u w:val="single"/>
              </w:rPr>
            </w:pPr>
            <w:r w:rsidRPr="005E7D6D">
              <w:rPr>
                <w:rFonts w:ascii="Arial" w:hAnsi="Arial" w:cs="Arial"/>
                <w:b/>
                <w:bCs/>
                <w:sz w:val="20"/>
                <w:szCs w:val="20"/>
                <w:u w:val="single"/>
              </w:rPr>
              <w:t>To answer questions from councillors, request items for next meeting or receive items for information only</w:t>
            </w:r>
          </w:p>
          <w:p w14:paraId="144ECC24" w14:textId="03B3A696" w:rsidR="00903480" w:rsidRPr="005E7D6D" w:rsidRDefault="00903480" w:rsidP="006E2AC5">
            <w:pPr>
              <w:rPr>
                <w:rFonts w:ascii="Arial" w:hAnsi="Arial" w:cs="Arial"/>
                <w:b/>
                <w:bCs/>
                <w:sz w:val="20"/>
                <w:szCs w:val="20"/>
                <w:u w:val="single"/>
              </w:rPr>
            </w:pPr>
          </w:p>
        </w:tc>
        <w:tc>
          <w:tcPr>
            <w:tcW w:w="1276" w:type="dxa"/>
          </w:tcPr>
          <w:p w14:paraId="2DFA2E30" w14:textId="0DF15D9A" w:rsidR="0056302A" w:rsidRPr="005E7D6D" w:rsidRDefault="0056302A" w:rsidP="006E2AC5">
            <w:pPr>
              <w:spacing w:line="276" w:lineRule="auto"/>
              <w:rPr>
                <w:rFonts w:ascii="Arial" w:hAnsi="Arial" w:cs="Arial"/>
                <w:sz w:val="18"/>
                <w:szCs w:val="18"/>
              </w:rPr>
            </w:pPr>
          </w:p>
        </w:tc>
      </w:tr>
      <w:tr w:rsidR="005E7D6D" w:rsidRPr="005E7D6D" w14:paraId="01BB9217" w14:textId="77777777" w:rsidTr="00B33041">
        <w:tc>
          <w:tcPr>
            <w:tcW w:w="709" w:type="dxa"/>
          </w:tcPr>
          <w:p w14:paraId="66CD82FC" w14:textId="77777777" w:rsidR="00903480" w:rsidRPr="005E7D6D" w:rsidRDefault="00903480" w:rsidP="006E2AC5">
            <w:pPr>
              <w:spacing w:line="276" w:lineRule="auto"/>
              <w:jc w:val="both"/>
              <w:rPr>
                <w:rFonts w:ascii="Arial" w:hAnsi="Arial" w:cs="Arial"/>
                <w:b/>
                <w:sz w:val="20"/>
                <w:szCs w:val="20"/>
              </w:rPr>
            </w:pPr>
          </w:p>
        </w:tc>
        <w:tc>
          <w:tcPr>
            <w:tcW w:w="9356" w:type="dxa"/>
          </w:tcPr>
          <w:p w14:paraId="7526FCD9" w14:textId="41B35E79" w:rsidR="00E96C6A" w:rsidRPr="000D4732" w:rsidRDefault="006357F8" w:rsidP="00267E97">
            <w:pPr>
              <w:pStyle w:val="ListParagraph"/>
              <w:numPr>
                <w:ilvl w:val="0"/>
                <w:numId w:val="3"/>
              </w:numPr>
              <w:rPr>
                <w:rFonts w:ascii="Arial" w:hAnsi="Arial" w:cs="Arial"/>
                <w:sz w:val="20"/>
                <w:szCs w:val="20"/>
              </w:rPr>
            </w:pPr>
            <w:r>
              <w:rPr>
                <w:rFonts w:ascii="Arial" w:hAnsi="Arial" w:cs="Arial"/>
                <w:sz w:val="20"/>
                <w:szCs w:val="20"/>
              </w:rPr>
              <w:t>None</w:t>
            </w:r>
          </w:p>
        </w:tc>
        <w:tc>
          <w:tcPr>
            <w:tcW w:w="1276" w:type="dxa"/>
          </w:tcPr>
          <w:p w14:paraId="73BF01F9" w14:textId="77777777" w:rsidR="00903480" w:rsidRPr="005E7D6D" w:rsidRDefault="00903480" w:rsidP="006E2AC5">
            <w:pPr>
              <w:spacing w:line="276" w:lineRule="auto"/>
              <w:rPr>
                <w:rFonts w:ascii="Arial" w:hAnsi="Arial" w:cs="Arial"/>
                <w:sz w:val="18"/>
                <w:szCs w:val="18"/>
              </w:rPr>
            </w:pPr>
          </w:p>
        </w:tc>
      </w:tr>
      <w:tr w:rsidR="005E7D6D" w:rsidRPr="005E7D6D" w14:paraId="4C378B54" w14:textId="77777777" w:rsidTr="00B33041">
        <w:tc>
          <w:tcPr>
            <w:tcW w:w="709" w:type="dxa"/>
          </w:tcPr>
          <w:p w14:paraId="6B83641C" w14:textId="63D624DD" w:rsidR="005E74C9" w:rsidRPr="005E7D6D" w:rsidRDefault="00E66ADF" w:rsidP="006E2AC5">
            <w:pPr>
              <w:spacing w:line="276" w:lineRule="auto"/>
              <w:jc w:val="both"/>
              <w:rPr>
                <w:rFonts w:ascii="Arial" w:hAnsi="Arial" w:cs="Arial"/>
                <w:b/>
                <w:sz w:val="20"/>
                <w:szCs w:val="20"/>
              </w:rPr>
            </w:pPr>
            <w:r w:rsidRPr="005E7D6D">
              <w:rPr>
                <w:rFonts w:ascii="Arial" w:hAnsi="Arial" w:cs="Arial"/>
                <w:b/>
                <w:sz w:val="20"/>
                <w:szCs w:val="20"/>
              </w:rPr>
              <w:t>2</w:t>
            </w:r>
            <w:r w:rsidR="00982CDD">
              <w:rPr>
                <w:rFonts w:ascii="Arial" w:hAnsi="Arial" w:cs="Arial"/>
                <w:b/>
                <w:sz w:val="20"/>
                <w:szCs w:val="20"/>
              </w:rPr>
              <w:t>1</w:t>
            </w:r>
            <w:r w:rsidR="002D13DE">
              <w:rPr>
                <w:rFonts w:ascii="Arial" w:hAnsi="Arial" w:cs="Arial"/>
                <w:b/>
                <w:sz w:val="20"/>
                <w:szCs w:val="20"/>
              </w:rPr>
              <w:t>4</w:t>
            </w:r>
            <w:r w:rsidR="00C036AB">
              <w:rPr>
                <w:rFonts w:ascii="Arial" w:hAnsi="Arial" w:cs="Arial"/>
                <w:b/>
                <w:sz w:val="20"/>
                <w:szCs w:val="20"/>
              </w:rPr>
              <w:t>6</w:t>
            </w:r>
          </w:p>
        </w:tc>
        <w:tc>
          <w:tcPr>
            <w:tcW w:w="9356" w:type="dxa"/>
          </w:tcPr>
          <w:p w14:paraId="27C14B7C" w14:textId="77777777" w:rsidR="002D3EFD" w:rsidRPr="005E7D6D" w:rsidRDefault="005E74C9" w:rsidP="002D3EFD">
            <w:pPr>
              <w:spacing w:line="276" w:lineRule="auto"/>
              <w:rPr>
                <w:rFonts w:ascii="Arial" w:hAnsi="Arial" w:cs="Arial"/>
                <w:sz w:val="20"/>
                <w:szCs w:val="20"/>
              </w:rPr>
            </w:pPr>
            <w:r w:rsidRPr="005E7D6D">
              <w:rPr>
                <w:rFonts w:ascii="Arial" w:hAnsi="Arial" w:cs="Arial"/>
                <w:b/>
                <w:sz w:val="20"/>
                <w:szCs w:val="20"/>
                <w:u w:val="single"/>
              </w:rPr>
              <w:t>Correspondence:</w:t>
            </w:r>
          </w:p>
          <w:p w14:paraId="3D79911D" w14:textId="77777777" w:rsidR="002D3EFD" w:rsidRPr="005E7D6D" w:rsidRDefault="002D3EFD" w:rsidP="002D3EFD">
            <w:pPr>
              <w:spacing w:line="276" w:lineRule="auto"/>
              <w:rPr>
                <w:rFonts w:ascii="Arial" w:hAnsi="Arial" w:cs="Arial"/>
                <w:sz w:val="20"/>
                <w:szCs w:val="20"/>
              </w:rPr>
            </w:pPr>
          </w:p>
          <w:p w14:paraId="2AA489BF" w14:textId="04719374" w:rsidR="005E74C9" w:rsidRPr="00AF14BC" w:rsidRDefault="002D3EFD" w:rsidP="00570F58">
            <w:pPr>
              <w:spacing w:line="276" w:lineRule="auto"/>
              <w:rPr>
                <w:rFonts w:ascii="Arial" w:hAnsi="Arial" w:cs="Arial"/>
                <w:sz w:val="20"/>
                <w:szCs w:val="20"/>
              </w:rPr>
            </w:pPr>
            <w:r w:rsidRPr="005E7D6D">
              <w:rPr>
                <w:rFonts w:ascii="Arial" w:hAnsi="Arial" w:cs="Arial"/>
                <w:sz w:val="20"/>
                <w:szCs w:val="20"/>
              </w:rPr>
              <w:t>None not already previously circulated or discussed.</w:t>
            </w:r>
          </w:p>
        </w:tc>
        <w:tc>
          <w:tcPr>
            <w:tcW w:w="1276" w:type="dxa"/>
          </w:tcPr>
          <w:p w14:paraId="05453CBB" w14:textId="0480E5C7" w:rsidR="005E74C9" w:rsidRPr="005E7D6D" w:rsidRDefault="005E74C9" w:rsidP="006E2AC5">
            <w:pPr>
              <w:spacing w:line="276" w:lineRule="auto"/>
              <w:rPr>
                <w:rFonts w:ascii="Arial" w:hAnsi="Arial" w:cs="Arial"/>
                <w:sz w:val="20"/>
                <w:szCs w:val="20"/>
              </w:rPr>
            </w:pPr>
          </w:p>
        </w:tc>
      </w:tr>
    </w:tbl>
    <w:p w14:paraId="4DB59DC6" w14:textId="5281C007" w:rsidR="006E2AC5" w:rsidRPr="00B2030A" w:rsidRDefault="006E2AC5" w:rsidP="002505DF">
      <w:pPr>
        <w:pStyle w:val="Heading1"/>
      </w:pPr>
      <w:r w:rsidRPr="00B2030A">
        <w:t>Section 4: Confidential Session</w:t>
      </w:r>
    </w:p>
    <w:tbl>
      <w:tblPr>
        <w:tblW w:w="11341" w:type="dxa"/>
        <w:tblInd w:w="-142" w:type="dxa"/>
        <w:tblLayout w:type="fixed"/>
        <w:tblLook w:val="01C0" w:firstRow="0" w:lastRow="1" w:firstColumn="1" w:lastColumn="1" w:noHBand="0" w:noVBand="0"/>
      </w:tblPr>
      <w:tblGrid>
        <w:gridCol w:w="709"/>
        <w:gridCol w:w="9356"/>
        <w:gridCol w:w="1276"/>
      </w:tblGrid>
      <w:tr w:rsidR="00B2030A" w:rsidRPr="00B2030A" w14:paraId="06978874" w14:textId="77777777" w:rsidTr="00B33041">
        <w:tc>
          <w:tcPr>
            <w:tcW w:w="709" w:type="dxa"/>
          </w:tcPr>
          <w:p w14:paraId="7D23C537" w14:textId="47D99CE3" w:rsidR="005E74C9" w:rsidRPr="00B2030A" w:rsidRDefault="005E74C9" w:rsidP="006E2AC5">
            <w:pPr>
              <w:spacing w:line="276" w:lineRule="auto"/>
              <w:jc w:val="both"/>
              <w:rPr>
                <w:rFonts w:ascii="Arial" w:hAnsi="Arial" w:cs="Arial"/>
                <w:sz w:val="20"/>
                <w:szCs w:val="20"/>
              </w:rPr>
            </w:pPr>
          </w:p>
        </w:tc>
        <w:tc>
          <w:tcPr>
            <w:tcW w:w="9356" w:type="dxa"/>
          </w:tcPr>
          <w:p w14:paraId="0A449ED4" w14:textId="4481DB9E" w:rsidR="005E74C9" w:rsidRPr="00B2030A" w:rsidRDefault="005E74C9" w:rsidP="006E2AC5">
            <w:pPr>
              <w:spacing w:line="276" w:lineRule="auto"/>
              <w:rPr>
                <w:rFonts w:ascii="Arial" w:hAnsi="Arial" w:cs="Arial"/>
                <w:b/>
                <w:bCs/>
                <w:sz w:val="20"/>
                <w:szCs w:val="20"/>
              </w:rPr>
            </w:pPr>
            <w:r w:rsidRPr="00B2030A">
              <w:rPr>
                <w:rFonts w:ascii="Arial" w:hAnsi="Arial" w:cs="Arial"/>
                <w:b/>
                <w:bCs/>
                <w:sz w:val="20"/>
                <w:szCs w:val="20"/>
              </w:rPr>
              <w:t xml:space="preserve">Pursuant to section 1(2) of the Public Bodies (Admission to Meetings) Act 1960 it is </w:t>
            </w:r>
            <w:r w:rsidR="002C0A79">
              <w:rPr>
                <w:rFonts w:ascii="Arial" w:hAnsi="Arial" w:cs="Arial"/>
                <w:b/>
                <w:bCs/>
                <w:sz w:val="20"/>
                <w:szCs w:val="20"/>
              </w:rPr>
              <w:t xml:space="preserve">RESOLVED </w:t>
            </w:r>
            <w:r w:rsidRPr="00B2030A">
              <w:rPr>
                <w:rFonts w:ascii="Arial" w:hAnsi="Arial" w:cs="Arial"/>
                <w:b/>
                <w:bCs/>
                <w:sz w:val="20"/>
                <w:szCs w:val="20"/>
              </w:rPr>
              <w:t>that, because of the confidential nature of the business to be transacted, the public and the press leave the meeting during consideration of the items detailed below.</w:t>
            </w:r>
          </w:p>
          <w:p w14:paraId="3C2F1633" w14:textId="466ADC11" w:rsidR="005E74C9" w:rsidRPr="00B2030A" w:rsidRDefault="005E74C9" w:rsidP="006E2AC5">
            <w:pPr>
              <w:spacing w:line="276" w:lineRule="auto"/>
              <w:rPr>
                <w:rFonts w:ascii="Arial" w:hAnsi="Arial" w:cs="Arial"/>
                <w:sz w:val="20"/>
                <w:szCs w:val="20"/>
              </w:rPr>
            </w:pPr>
          </w:p>
        </w:tc>
        <w:tc>
          <w:tcPr>
            <w:tcW w:w="1276" w:type="dxa"/>
          </w:tcPr>
          <w:p w14:paraId="679CD4AB" w14:textId="77777777" w:rsidR="005E74C9" w:rsidRPr="00B2030A" w:rsidRDefault="005E74C9" w:rsidP="006E2AC5">
            <w:pPr>
              <w:spacing w:line="276" w:lineRule="auto"/>
              <w:rPr>
                <w:rFonts w:ascii="Arial" w:hAnsi="Arial" w:cs="Arial"/>
                <w:sz w:val="20"/>
                <w:szCs w:val="20"/>
              </w:rPr>
            </w:pPr>
          </w:p>
        </w:tc>
      </w:tr>
      <w:tr w:rsidR="00B2030A" w:rsidRPr="00B2030A" w14:paraId="674292C7" w14:textId="77777777" w:rsidTr="00B33041">
        <w:tc>
          <w:tcPr>
            <w:tcW w:w="709" w:type="dxa"/>
          </w:tcPr>
          <w:p w14:paraId="51861A7C" w14:textId="27A69E24" w:rsidR="005E74C9" w:rsidRPr="000D4732" w:rsidRDefault="00E66ADF" w:rsidP="006E2AC5">
            <w:pPr>
              <w:spacing w:line="276" w:lineRule="auto"/>
              <w:jc w:val="both"/>
              <w:rPr>
                <w:rFonts w:ascii="Arial" w:hAnsi="Arial" w:cs="Arial"/>
                <w:b/>
                <w:bCs/>
                <w:sz w:val="20"/>
                <w:szCs w:val="20"/>
              </w:rPr>
            </w:pPr>
            <w:r w:rsidRPr="000D4732">
              <w:rPr>
                <w:rFonts w:ascii="Arial" w:hAnsi="Arial" w:cs="Arial"/>
                <w:b/>
                <w:sz w:val="20"/>
                <w:szCs w:val="20"/>
              </w:rPr>
              <w:t>2</w:t>
            </w:r>
            <w:r w:rsidR="00982CDD">
              <w:rPr>
                <w:rFonts w:ascii="Arial" w:hAnsi="Arial" w:cs="Arial"/>
                <w:b/>
                <w:sz w:val="20"/>
                <w:szCs w:val="20"/>
              </w:rPr>
              <w:t>1</w:t>
            </w:r>
            <w:r w:rsidR="002D13DE">
              <w:rPr>
                <w:rFonts w:ascii="Arial" w:hAnsi="Arial" w:cs="Arial"/>
                <w:b/>
                <w:sz w:val="20"/>
                <w:szCs w:val="20"/>
              </w:rPr>
              <w:t>4</w:t>
            </w:r>
            <w:r w:rsidR="00C036AB">
              <w:rPr>
                <w:rFonts w:ascii="Arial" w:hAnsi="Arial" w:cs="Arial"/>
                <w:b/>
                <w:sz w:val="20"/>
                <w:szCs w:val="20"/>
              </w:rPr>
              <w:t>7</w:t>
            </w:r>
          </w:p>
        </w:tc>
        <w:tc>
          <w:tcPr>
            <w:tcW w:w="9356" w:type="dxa"/>
          </w:tcPr>
          <w:p w14:paraId="0A028F49" w14:textId="3E075C9D" w:rsidR="00F55347" w:rsidRPr="0024228E" w:rsidRDefault="00A15C17" w:rsidP="0024228E">
            <w:pPr>
              <w:pStyle w:val="ListParagraph"/>
              <w:numPr>
                <w:ilvl w:val="0"/>
                <w:numId w:val="3"/>
              </w:numPr>
              <w:spacing w:after="240" w:line="240" w:lineRule="auto"/>
              <w:contextualSpacing w:val="0"/>
              <w:rPr>
                <w:rFonts w:ascii="Arial" w:hAnsi="Arial" w:cs="Arial"/>
                <w:sz w:val="20"/>
                <w:szCs w:val="20"/>
              </w:rPr>
            </w:pPr>
            <w:r>
              <w:rPr>
                <w:rFonts w:ascii="Arial" w:hAnsi="Arial" w:cs="Arial"/>
                <w:sz w:val="20"/>
                <w:szCs w:val="20"/>
              </w:rPr>
              <w:t>None</w:t>
            </w:r>
            <w:r w:rsidR="003E1E2F">
              <w:rPr>
                <w:rFonts w:ascii="Arial" w:hAnsi="Arial" w:cs="Arial"/>
                <w:sz w:val="20"/>
                <w:szCs w:val="20"/>
              </w:rPr>
              <w:t xml:space="preserve"> </w:t>
            </w:r>
          </w:p>
        </w:tc>
        <w:tc>
          <w:tcPr>
            <w:tcW w:w="1276" w:type="dxa"/>
          </w:tcPr>
          <w:p w14:paraId="1F3FA250" w14:textId="045DFB59" w:rsidR="005E74C9" w:rsidRPr="00B2030A" w:rsidRDefault="005E74C9" w:rsidP="006E2AC5">
            <w:pPr>
              <w:spacing w:line="276" w:lineRule="auto"/>
              <w:rPr>
                <w:rFonts w:ascii="Arial" w:hAnsi="Arial" w:cs="Arial"/>
                <w:sz w:val="20"/>
                <w:szCs w:val="20"/>
              </w:rPr>
            </w:pPr>
          </w:p>
        </w:tc>
      </w:tr>
    </w:tbl>
    <w:p w14:paraId="4DB7C64A" w14:textId="4E6F4BA6" w:rsidR="006E2AC5" w:rsidRPr="00A107C9" w:rsidRDefault="006E2AC5" w:rsidP="002505DF">
      <w:pPr>
        <w:pStyle w:val="Heading1"/>
      </w:pPr>
      <w:r w:rsidRPr="00B2030A">
        <w:lastRenderedPageBreak/>
        <w:t>Section 5: Closure</w:t>
      </w:r>
    </w:p>
    <w:p w14:paraId="4EE21575" w14:textId="77777777" w:rsidR="006E2AC5" w:rsidRPr="00A107C9" w:rsidRDefault="006E2AC5" w:rsidP="006E2AC5"/>
    <w:tbl>
      <w:tblPr>
        <w:tblW w:w="11341" w:type="dxa"/>
        <w:tblInd w:w="-142" w:type="dxa"/>
        <w:tblLayout w:type="fixed"/>
        <w:tblLook w:val="01C0" w:firstRow="0" w:lastRow="1" w:firstColumn="1" w:lastColumn="1" w:noHBand="0" w:noVBand="0"/>
      </w:tblPr>
      <w:tblGrid>
        <w:gridCol w:w="709"/>
        <w:gridCol w:w="9356"/>
        <w:gridCol w:w="1276"/>
      </w:tblGrid>
      <w:tr w:rsidR="00A107C9" w:rsidRPr="00A107C9" w14:paraId="4B955CA8" w14:textId="77777777" w:rsidTr="00B33041">
        <w:tc>
          <w:tcPr>
            <w:tcW w:w="709" w:type="dxa"/>
          </w:tcPr>
          <w:p w14:paraId="4937FD66" w14:textId="293542CF" w:rsidR="005E74C9" w:rsidRPr="00A107C9" w:rsidRDefault="00E66ADF" w:rsidP="006E2AC5">
            <w:pPr>
              <w:spacing w:line="276" w:lineRule="auto"/>
              <w:jc w:val="both"/>
              <w:rPr>
                <w:rFonts w:ascii="Arial" w:hAnsi="Arial" w:cs="Arial"/>
                <w:b/>
                <w:sz w:val="18"/>
                <w:szCs w:val="18"/>
              </w:rPr>
            </w:pPr>
            <w:r>
              <w:rPr>
                <w:rFonts w:ascii="Arial" w:hAnsi="Arial" w:cs="Arial"/>
                <w:b/>
                <w:sz w:val="20"/>
                <w:szCs w:val="20"/>
              </w:rPr>
              <w:t>2</w:t>
            </w:r>
            <w:r w:rsidR="00572CA5">
              <w:rPr>
                <w:rFonts w:ascii="Arial" w:hAnsi="Arial" w:cs="Arial"/>
                <w:b/>
                <w:sz w:val="20"/>
                <w:szCs w:val="20"/>
              </w:rPr>
              <w:t>1</w:t>
            </w:r>
            <w:r w:rsidR="002D13DE">
              <w:rPr>
                <w:rFonts w:ascii="Arial" w:hAnsi="Arial" w:cs="Arial"/>
                <w:b/>
                <w:sz w:val="20"/>
                <w:szCs w:val="20"/>
              </w:rPr>
              <w:t>4</w:t>
            </w:r>
            <w:r w:rsidR="00C036AB">
              <w:rPr>
                <w:rFonts w:ascii="Arial" w:hAnsi="Arial" w:cs="Arial"/>
                <w:b/>
                <w:sz w:val="20"/>
                <w:szCs w:val="20"/>
              </w:rPr>
              <w:t>8</w:t>
            </w:r>
          </w:p>
        </w:tc>
        <w:tc>
          <w:tcPr>
            <w:tcW w:w="9356" w:type="dxa"/>
          </w:tcPr>
          <w:p w14:paraId="09C7661B" w14:textId="6C33B377" w:rsidR="005E74C9" w:rsidRPr="003E1E2F" w:rsidRDefault="005E74C9" w:rsidP="006E2AC5">
            <w:pPr>
              <w:spacing w:line="276" w:lineRule="auto"/>
              <w:rPr>
                <w:rFonts w:ascii="Arial" w:hAnsi="Arial" w:cs="Arial"/>
                <w:bCs/>
                <w:sz w:val="20"/>
                <w:szCs w:val="20"/>
              </w:rPr>
            </w:pPr>
            <w:r w:rsidRPr="003E1E2F">
              <w:rPr>
                <w:rFonts w:ascii="Arial" w:hAnsi="Arial" w:cs="Arial"/>
                <w:bCs/>
                <w:sz w:val="20"/>
                <w:szCs w:val="20"/>
              </w:rPr>
              <w:t xml:space="preserve">There being no further business the Chairman closed the meeting at </w:t>
            </w:r>
            <w:r w:rsidR="00C124FC" w:rsidRPr="003E1E2F">
              <w:rPr>
                <w:rFonts w:ascii="Arial" w:hAnsi="Arial" w:cs="Arial"/>
                <w:bCs/>
                <w:sz w:val="20"/>
                <w:szCs w:val="20"/>
              </w:rPr>
              <w:t>9.</w:t>
            </w:r>
            <w:r w:rsidR="00AF14BC">
              <w:rPr>
                <w:rFonts w:ascii="Arial" w:hAnsi="Arial" w:cs="Arial"/>
                <w:bCs/>
                <w:sz w:val="20"/>
                <w:szCs w:val="20"/>
              </w:rPr>
              <w:t>34</w:t>
            </w:r>
            <w:r w:rsidR="00B74122" w:rsidRPr="003E1E2F">
              <w:rPr>
                <w:rFonts w:ascii="Arial" w:hAnsi="Arial" w:cs="Arial"/>
                <w:bCs/>
                <w:sz w:val="20"/>
                <w:szCs w:val="20"/>
              </w:rPr>
              <w:t>pm</w:t>
            </w:r>
            <w:r w:rsidR="00D636D1" w:rsidRPr="003E1E2F">
              <w:rPr>
                <w:rFonts w:ascii="Arial" w:hAnsi="Arial" w:cs="Arial"/>
                <w:bCs/>
                <w:sz w:val="20"/>
                <w:szCs w:val="20"/>
              </w:rPr>
              <w:t>.</w:t>
            </w:r>
          </w:p>
          <w:p w14:paraId="506FF231" w14:textId="5775FEFC" w:rsidR="005E74C9" w:rsidRPr="00A107C9" w:rsidRDefault="005E74C9" w:rsidP="006E2AC5">
            <w:pPr>
              <w:spacing w:line="276" w:lineRule="auto"/>
              <w:rPr>
                <w:rFonts w:ascii="Arial" w:hAnsi="Arial" w:cs="Arial"/>
                <w:b/>
                <w:sz w:val="20"/>
                <w:szCs w:val="20"/>
                <w:u w:val="single"/>
              </w:rPr>
            </w:pPr>
            <w:r w:rsidRPr="003E1E2F">
              <w:rPr>
                <w:rFonts w:ascii="Arial" w:hAnsi="Arial" w:cs="Arial"/>
                <w:bCs/>
                <w:sz w:val="20"/>
                <w:szCs w:val="20"/>
              </w:rPr>
              <w:t>The next scheduled meeting will be held on Tues</w:t>
            </w:r>
            <w:r w:rsidR="00D636D1" w:rsidRPr="003E1E2F">
              <w:rPr>
                <w:rFonts w:ascii="Arial" w:hAnsi="Arial" w:cs="Arial"/>
                <w:bCs/>
                <w:sz w:val="20"/>
                <w:szCs w:val="20"/>
              </w:rPr>
              <w:t>day</w:t>
            </w:r>
            <w:r w:rsidR="00A107C9" w:rsidRPr="003E1E2F">
              <w:rPr>
                <w:rFonts w:ascii="Arial" w:hAnsi="Arial" w:cs="Arial"/>
                <w:bCs/>
                <w:sz w:val="20"/>
                <w:szCs w:val="20"/>
              </w:rPr>
              <w:t xml:space="preserve"> </w:t>
            </w:r>
            <w:r w:rsidR="00AF14BC">
              <w:rPr>
                <w:rFonts w:ascii="Arial" w:hAnsi="Arial" w:cs="Arial"/>
                <w:bCs/>
                <w:sz w:val="20"/>
                <w:szCs w:val="20"/>
              </w:rPr>
              <w:t>9</w:t>
            </w:r>
            <w:r w:rsidR="005C68FE" w:rsidRPr="003E1E2F">
              <w:rPr>
                <w:rFonts w:ascii="Arial" w:hAnsi="Arial" w:cs="Arial"/>
                <w:bCs/>
                <w:sz w:val="20"/>
                <w:szCs w:val="20"/>
              </w:rPr>
              <w:t>th</w:t>
            </w:r>
            <w:r w:rsidR="00410FAD" w:rsidRPr="003E1E2F">
              <w:rPr>
                <w:rFonts w:ascii="Arial" w:hAnsi="Arial" w:cs="Arial"/>
                <w:bCs/>
                <w:sz w:val="20"/>
                <w:szCs w:val="20"/>
              </w:rPr>
              <w:t xml:space="preserve"> </w:t>
            </w:r>
            <w:r w:rsidR="00AF14BC">
              <w:rPr>
                <w:rFonts w:ascii="Arial" w:hAnsi="Arial" w:cs="Arial"/>
                <w:bCs/>
                <w:sz w:val="20"/>
                <w:szCs w:val="20"/>
              </w:rPr>
              <w:t>Sept</w:t>
            </w:r>
            <w:r w:rsidR="00E66ADF" w:rsidRPr="003E1E2F">
              <w:rPr>
                <w:rFonts w:ascii="Arial" w:hAnsi="Arial" w:cs="Arial"/>
                <w:bCs/>
                <w:sz w:val="20"/>
                <w:szCs w:val="20"/>
              </w:rPr>
              <w:t xml:space="preserve"> 2025</w:t>
            </w:r>
            <w:r w:rsidRPr="003E1E2F">
              <w:rPr>
                <w:rFonts w:ascii="Arial" w:hAnsi="Arial" w:cs="Arial"/>
                <w:bCs/>
                <w:sz w:val="20"/>
                <w:szCs w:val="20"/>
              </w:rPr>
              <w:t xml:space="preserve"> at </w:t>
            </w:r>
            <w:r w:rsidR="005216F1" w:rsidRPr="003E1E2F">
              <w:rPr>
                <w:rFonts w:ascii="Arial" w:hAnsi="Arial" w:cs="Arial"/>
                <w:bCs/>
                <w:sz w:val="20"/>
                <w:szCs w:val="20"/>
              </w:rPr>
              <w:t>7.30</w:t>
            </w:r>
            <w:r w:rsidRPr="003E1E2F">
              <w:rPr>
                <w:rFonts w:ascii="Arial" w:hAnsi="Arial" w:cs="Arial"/>
                <w:bCs/>
                <w:sz w:val="20"/>
                <w:szCs w:val="20"/>
              </w:rPr>
              <w:t>pm.</w:t>
            </w:r>
          </w:p>
        </w:tc>
        <w:tc>
          <w:tcPr>
            <w:tcW w:w="1276" w:type="dxa"/>
          </w:tcPr>
          <w:p w14:paraId="71AB16C4" w14:textId="77777777" w:rsidR="005E74C9" w:rsidRPr="00A107C9" w:rsidRDefault="005E74C9" w:rsidP="006E2AC5">
            <w:pPr>
              <w:spacing w:line="276" w:lineRule="auto"/>
              <w:rPr>
                <w:rFonts w:ascii="Arial" w:hAnsi="Arial" w:cs="Arial"/>
                <w:sz w:val="20"/>
                <w:szCs w:val="20"/>
              </w:rPr>
            </w:pPr>
          </w:p>
        </w:tc>
      </w:tr>
    </w:tbl>
    <w:p w14:paraId="5118D033" w14:textId="77777777" w:rsidR="005D3CD6" w:rsidRPr="00A107C9" w:rsidRDefault="005D3CD6" w:rsidP="006E2AC5">
      <w:pPr>
        <w:pStyle w:val="BodyTextIndent2"/>
        <w:spacing w:line="360" w:lineRule="auto"/>
        <w:ind w:left="0" w:firstLine="0"/>
        <w:rPr>
          <w:rFonts w:ascii="Arial" w:hAnsi="Arial" w:cs="Arial"/>
          <w:sz w:val="20"/>
          <w:szCs w:val="20"/>
        </w:rPr>
      </w:pPr>
    </w:p>
    <w:p w14:paraId="2A549D6F" w14:textId="40D89E28" w:rsidR="005D3CD6" w:rsidRPr="00A107C9" w:rsidRDefault="005D3CD6" w:rsidP="006E2AC5">
      <w:pPr>
        <w:pStyle w:val="BodyTextIndent2"/>
        <w:spacing w:line="360" w:lineRule="auto"/>
        <w:ind w:left="0" w:firstLine="0"/>
        <w:rPr>
          <w:rFonts w:ascii="Arial" w:hAnsi="Arial" w:cs="Arial"/>
          <w:sz w:val="20"/>
          <w:szCs w:val="20"/>
        </w:rPr>
      </w:pPr>
    </w:p>
    <w:p w14:paraId="51384CC1" w14:textId="77777777" w:rsidR="001B3AFD" w:rsidRPr="00B2030A" w:rsidRDefault="001B3AFD" w:rsidP="006E2AC5">
      <w:pPr>
        <w:pStyle w:val="BodyTextIndent2"/>
        <w:spacing w:line="360" w:lineRule="auto"/>
        <w:ind w:left="0" w:firstLine="0"/>
        <w:rPr>
          <w:rFonts w:ascii="Arial" w:hAnsi="Arial" w:cs="Arial"/>
          <w:sz w:val="20"/>
          <w:szCs w:val="20"/>
        </w:rPr>
      </w:pPr>
    </w:p>
    <w:p w14:paraId="2A9DE40C" w14:textId="0642618D" w:rsidR="005D3CD6" w:rsidRPr="00B2030A" w:rsidRDefault="005D3CD6" w:rsidP="006E2AC5">
      <w:pPr>
        <w:pStyle w:val="BodyTextIndent2"/>
        <w:spacing w:line="360" w:lineRule="auto"/>
        <w:ind w:left="0" w:firstLine="0"/>
        <w:rPr>
          <w:rFonts w:ascii="Arial" w:hAnsi="Arial" w:cs="Arial"/>
          <w:sz w:val="20"/>
          <w:szCs w:val="20"/>
        </w:rPr>
      </w:pPr>
    </w:p>
    <w:p w14:paraId="3BA512BF" w14:textId="77777777" w:rsidR="005D3CD6" w:rsidRPr="00B2030A" w:rsidRDefault="005D3CD6" w:rsidP="006E2AC5">
      <w:pPr>
        <w:pStyle w:val="BodyTextIndent2"/>
        <w:spacing w:line="360" w:lineRule="auto"/>
        <w:ind w:left="0" w:firstLine="0"/>
        <w:rPr>
          <w:rFonts w:ascii="Arial" w:hAnsi="Arial" w:cs="Arial"/>
          <w:sz w:val="20"/>
          <w:szCs w:val="20"/>
        </w:rPr>
      </w:pPr>
    </w:p>
    <w:p w14:paraId="60FD32EF" w14:textId="506585ED" w:rsidR="005B1DC5" w:rsidRDefault="00D5676F" w:rsidP="006E2AC5">
      <w:pPr>
        <w:pStyle w:val="BodyTextIndent2"/>
        <w:tabs>
          <w:tab w:val="left" w:pos="5954"/>
        </w:tabs>
        <w:spacing w:line="360" w:lineRule="auto"/>
        <w:ind w:left="0" w:firstLine="0"/>
        <w:rPr>
          <w:rFonts w:ascii="Arial" w:hAnsi="Arial" w:cs="Arial"/>
          <w:sz w:val="20"/>
          <w:szCs w:val="20"/>
        </w:rPr>
      </w:pPr>
      <w:r w:rsidRPr="00B2030A">
        <w:rPr>
          <w:rFonts w:ascii="Arial" w:hAnsi="Arial" w:cs="Arial"/>
          <w:sz w:val="20"/>
          <w:szCs w:val="20"/>
        </w:rPr>
        <w:t>___________________</w:t>
      </w:r>
      <w:r w:rsidR="00DE5CB8" w:rsidRPr="00B2030A">
        <w:rPr>
          <w:rFonts w:ascii="Arial" w:hAnsi="Arial" w:cs="Arial"/>
          <w:sz w:val="20"/>
          <w:szCs w:val="20"/>
        </w:rPr>
        <w:t>______</w:t>
      </w:r>
      <w:r w:rsidR="0051528A">
        <w:rPr>
          <w:rFonts w:ascii="Arial" w:hAnsi="Arial" w:cs="Arial"/>
          <w:sz w:val="20"/>
          <w:szCs w:val="20"/>
        </w:rPr>
        <w:t xml:space="preserve"> </w:t>
      </w:r>
      <w:r w:rsidR="003935B5" w:rsidRPr="00B2030A">
        <w:rPr>
          <w:rFonts w:ascii="Arial" w:hAnsi="Arial" w:cs="Arial"/>
          <w:sz w:val="20"/>
          <w:szCs w:val="20"/>
        </w:rPr>
        <w:t>Chairman</w:t>
      </w:r>
      <w:r w:rsidR="00885EB1" w:rsidRPr="00B2030A">
        <w:rPr>
          <w:rFonts w:ascii="Arial" w:hAnsi="Arial" w:cs="Arial"/>
          <w:sz w:val="20"/>
          <w:szCs w:val="20"/>
        </w:rPr>
        <w:tab/>
      </w:r>
      <w:r w:rsidR="00DE5CB8" w:rsidRPr="00B2030A">
        <w:rPr>
          <w:rFonts w:ascii="Arial" w:hAnsi="Arial" w:cs="Arial"/>
          <w:sz w:val="20"/>
          <w:szCs w:val="20"/>
        </w:rPr>
        <w:t>_______________</w:t>
      </w:r>
      <w:r w:rsidR="00AC46EB" w:rsidRPr="00B2030A">
        <w:rPr>
          <w:rFonts w:ascii="Arial" w:hAnsi="Arial" w:cs="Arial"/>
          <w:sz w:val="20"/>
          <w:szCs w:val="20"/>
        </w:rPr>
        <w:t>____</w:t>
      </w:r>
      <w:r w:rsidR="0051528A">
        <w:rPr>
          <w:rFonts w:ascii="Arial" w:hAnsi="Arial" w:cs="Arial"/>
          <w:sz w:val="20"/>
          <w:szCs w:val="20"/>
        </w:rPr>
        <w:t xml:space="preserve"> </w:t>
      </w:r>
      <w:r w:rsidR="00AC46EB" w:rsidRPr="00B2030A">
        <w:rPr>
          <w:rFonts w:ascii="Arial" w:hAnsi="Arial" w:cs="Arial"/>
          <w:sz w:val="20"/>
          <w:szCs w:val="20"/>
        </w:rPr>
        <w:t>Da</w:t>
      </w:r>
      <w:r w:rsidR="00641719" w:rsidRPr="00B2030A">
        <w:rPr>
          <w:rFonts w:ascii="Arial" w:hAnsi="Arial" w:cs="Arial"/>
          <w:sz w:val="20"/>
          <w:szCs w:val="20"/>
        </w:rPr>
        <w:t>te</w:t>
      </w:r>
    </w:p>
    <w:p w14:paraId="1898E349" w14:textId="77777777" w:rsidR="00100E0C" w:rsidRDefault="00100E0C">
      <w:pPr>
        <w:rPr>
          <w:rFonts w:ascii="Arial" w:hAnsi="Arial" w:cs="Arial"/>
          <w:sz w:val="20"/>
          <w:szCs w:val="20"/>
        </w:rPr>
      </w:pPr>
      <w:r>
        <w:rPr>
          <w:rFonts w:ascii="Arial" w:hAnsi="Arial" w:cs="Arial"/>
          <w:sz w:val="20"/>
          <w:szCs w:val="20"/>
        </w:rPr>
        <w:br w:type="page"/>
      </w:r>
    </w:p>
    <w:p w14:paraId="7ACE2844" w14:textId="6555688D" w:rsidR="00A812A1" w:rsidRPr="00A812A1" w:rsidRDefault="00A812A1" w:rsidP="00A812A1">
      <w:pPr>
        <w:pBdr>
          <w:top w:val="single" w:sz="4" w:space="1" w:color="auto"/>
          <w:left w:val="single" w:sz="4" w:space="4" w:color="auto"/>
          <w:bottom w:val="single" w:sz="4" w:space="1" w:color="auto"/>
          <w:right w:val="single" w:sz="4" w:space="4" w:color="auto"/>
        </w:pBdr>
        <w:shd w:val="clear" w:color="auto" w:fill="BFBFBF" w:themeFill="background1" w:themeFillShade="BF"/>
        <w:jc w:val="center"/>
        <w:outlineLvl w:val="0"/>
        <w:rPr>
          <w:b/>
          <w:bCs/>
          <w:iCs/>
          <w:sz w:val="22"/>
          <w:szCs w:val="22"/>
        </w:rPr>
      </w:pPr>
      <w:r w:rsidRPr="00A812A1">
        <w:rPr>
          <w:b/>
          <w:bCs/>
          <w:iCs/>
          <w:sz w:val="22"/>
          <w:szCs w:val="22"/>
        </w:rPr>
        <w:lastRenderedPageBreak/>
        <w:t xml:space="preserve">PLANNING APPLICATIONS TO BE REVIEWED AT OR BEFORE PARISH COUNCIL MEETING ON </w:t>
      </w:r>
      <w:r w:rsidRPr="00A812A1">
        <w:rPr>
          <w:b/>
          <w:bCs/>
          <w:iCs/>
          <w:sz w:val="22"/>
          <w:szCs w:val="22"/>
        </w:rPr>
        <w:br/>
        <w:t>8 July 2025</w:t>
      </w:r>
    </w:p>
    <w:p w14:paraId="51EBB190" w14:textId="77777777" w:rsidR="00A812A1" w:rsidRPr="00A812A1" w:rsidRDefault="00A812A1" w:rsidP="00A812A1">
      <w:pPr>
        <w:jc w:val="center"/>
        <w:rPr>
          <w:b/>
          <w:bCs/>
          <w:i/>
          <w:iCs/>
          <w:sz w:val="22"/>
          <w:szCs w:val="22"/>
        </w:rPr>
      </w:pPr>
    </w:p>
    <w:tbl>
      <w:tblPr>
        <w:tblStyle w:val="TableGrid56"/>
        <w:tblW w:w="0" w:type="auto"/>
        <w:tblLook w:val="04A0" w:firstRow="1" w:lastRow="0" w:firstColumn="1" w:lastColumn="0" w:noHBand="0" w:noVBand="1"/>
      </w:tblPr>
      <w:tblGrid>
        <w:gridCol w:w="2825"/>
        <w:gridCol w:w="5368"/>
        <w:gridCol w:w="2570"/>
      </w:tblGrid>
      <w:tr w:rsidR="00A812A1" w:rsidRPr="00F6451D" w14:paraId="23E57A39" w14:textId="77777777" w:rsidTr="00D50979">
        <w:tc>
          <w:tcPr>
            <w:tcW w:w="2830" w:type="dxa"/>
          </w:tcPr>
          <w:p w14:paraId="5A07BAB3" w14:textId="77777777" w:rsidR="00A812A1" w:rsidRPr="00F6451D" w:rsidRDefault="00A812A1" w:rsidP="00F6451D">
            <w:pPr>
              <w:jc w:val="center"/>
              <w:rPr>
                <w:rFonts w:ascii="Arial" w:hAnsi="Arial" w:cs="Arial"/>
                <w:b/>
                <w:bCs/>
                <w:i/>
                <w:sz w:val="20"/>
                <w:szCs w:val="20"/>
              </w:rPr>
            </w:pPr>
            <w:r w:rsidRPr="00F6451D">
              <w:rPr>
                <w:rFonts w:ascii="Arial" w:hAnsi="Arial" w:cs="Arial"/>
                <w:b/>
                <w:bCs/>
                <w:i/>
                <w:iCs/>
                <w:sz w:val="20"/>
                <w:szCs w:val="20"/>
              </w:rPr>
              <w:t>APPLICATION NUMBER</w:t>
            </w:r>
          </w:p>
        </w:tc>
        <w:tc>
          <w:tcPr>
            <w:tcW w:w="5386" w:type="dxa"/>
          </w:tcPr>
          <w:p w14:paraId="7592599D" w14:textId="77777777" w:rsidR="00A812A1" w:rsidRPr="00F6451D" w:rsidRDefault="00A812A1" w:rsidP="00F6451D">
            <w:pPr>
              <w:jc w:val="center"/>
              <w:rPr>
                <w:rFonts w:ascii="Arial" w:hAnsi="Arial" w:cs="Arial"/>
                <w:b/>
                <w:bCs/>
                <w:iCs/>
                <w:sz w:val="20"/>
                <w:szCs w:val="20"/>
              </w:rPr>
            </w:pPr>
            <w:r w:rsidRPr="00F6451D">
              <w:rPr>
                <w:rFonts w:ascii="Arial" w:hAnsi="Arial" w:cs="Arial"/>
                <w:b/>
                <w:bCs/>
                <w:i/>
                <w:iCs/>
                <w:sz w:val="20"/>
                <w:szCs w:val="20"/>
              </w:rPr>
              <w:t>PROPOSAL</w:t>
            </w:r>
          </w:p>
        </w:tc>
        <w:tc>
          <w:tcPr>
            <w:tcW w:w="2574" w:type="dxa"/>
          </w:tcPr>
          <w:p w14:paraId="0A84CE28" w14:textId="77777777" w:rsidR="00A812A1" w:rsidRPr="00F6451D" w:rsidRDefault="00A812A1" w:rsidP="00F6451D">
            <w:pPr>
              <w:jc w:val="center"/>
              <w:rPr>
                <w:rFonts w:ascii="Arial" w:hAnsi="Arial" w:cs="Arial"/>
                <w:b/>
                <w:bCs/>
                <w:i/>
                <w:iCs/>
                <w:sz w:val="20"/>
                <w:szCs w:val="20"/>
              </w:rPr>
            </w:pPr>
            <w:r w:rsidRPr="00F6451D">
              <w:rPr>
                <w:rFonts w:ascii="Arial" w:hAnsi="Arial" w:cs="Arial"/>
                <w:b/>
                <w:bCs/>
                <w:i/>
                <w:iCs/>
                <w:sz w:val="20"/>
                <w:szCs w:val="20"/>
              </w:rPr>
              <w:t>Recommendation</w:t>
            </w:r>
          </w:p>
        </w:tc>
      </w:tr>
      <w:tr w:rsidR="00A812A1" w:rsidRPr="00F6451D" w14:paraId="12984013" w14:textId="77777777" w:rsidTr="00D50979">
        <w:tc>
          <w:tcPr>
            <w:tcW w:w="2830" w:type="dxa"/>
          </w:tcPr>
          <w:p w14:paraId="358E9E32"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25/01339/ADV</w:t>
            </w:r>
          </w:p>
        </w:tc>
        <w:tc>
          <w:tcPr>
            <w:tcW w:w="5386" w:type="dxa"/>
          </w:tcPr>
          <w:p w14:paraId="3B57B490" w14:textId="77777777" w:rsidR="00A812A1" w:rsidRPr="00F6451D" w:rsidRDefault="00A812A1" w:rsidP="00F6451D">
            <w:pPr>
              <w:spacing w:line="259" w:lineRule="auto"/>
              <w:rPr>
                <w:rFonts w:ascii="Arial" w:hAnsi="Arial" w:cs="Arial"/>
                <w:color w:val="000000"/>
                <w:sz w:val="20"/>
                <w:szCs w:val="20"/>
              </w:rPr>
            </w:pPr>
            <w:r w:rsidRPr="00F6451D">
              <w:rPr>
                <w:rFonts w:ascii="Arial" w:hAnsi="Arial" w:cs="Arial"/>
                <w:color w:val="000000"/>
                <w:sz w:val="20"/>
                <w:szCs w:val="20"/>
              </w:rPr>
              <w:t xml:space="preserve">Changing of WHSMITH brand to </w:t>
            </w:r>
            <w:proofErr w:type="spellStart"/>
            <w:r w:rsidRPr="00F6451D">
              <w:rPr>
                <w:rFonts w:ascii="Arial" w:hAnsi="Arial" w:cs="Arial"/>
                <w:color w:val="000000"/>
                <w:sz w:val="20"/>
                <w:szCs w:val="20"/>
              </w:rPr>
              <w:t>TGJones</w:t>
            </w:r>
            <w:proofErr w:type="spellEnd"/>
            <w:r w:rsidRPr="00F6451D">
              <w:rPr>
                <w:rFonts w:ascii="Arial" w:hAnsi="Arial" w:cs="Arial"/>
                <w:color w:val="000000"/>
                <w:sz w:val="20"/>
                <w:szCs w:val="20"/>
              </w:rPr>
              <w:t>. Like for Like replacements.</w:t>
            </w:r>
          </w:p>
          <w:p w14:paraId="2EB6CE55"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4 The Square, Pangbourne, Reading RG8 7AG</w:t>
            </w:r>
          </w:p>
        </w:tc>
        <w:tc>
          <w:tcPr>
            <w:tcW w:w="2574" w:type="dxa"/>
          </w:tcPr>
          <w:p w14:paraId="36165A70" w14:textId="77777777" w:rsidR="00A812A1" w:rsidRPr="00F6451D" w:rsidRDefault="00A812A1" w:rsidP="00F6451D">
            <w:pPr>
              <w:jc w:val="center"/>
              <w:rPr>
                <w:rFonts w:ascii="Arial" w:hAnsi="Arial" w:cs="Arial"/>
                <w:b/>
                <w:bCs/>
                <w:i/>
                <w:iCs/>
                <w:sz w:val="20"/>
                <w:szCs w:val="20"/>
              </w:rPr>
            </w:pPr>
            <w:r w:rsidRPr="00F6451D">
              <w:rPr>
                <w:rFonts w:ascii="Arial" w:hAnsi="Arial" w:cs="Arial"/>
                <w:b/>
                <w:bCs/>
                <w:i/>
                <w:iCs/>
                <w:sz w:val="20"/>
                <w:szCs w:val="20"/>
              </w:rPr>
              <w:t>No objection</w:t>
            </w:r>
          </w:p>
        </w:tc>
      </w:tr>
      <w:tr w:rsidR="00A812A1" w:rsidRPr="00F6451D" w14:paraId="782A0C06" w14:textId="77777777" w:rsidTr="00D50979">
        <w:tc>
          <w:tcPr>
            <w:tcW w:w="2830" w:type="dxa"/>
          </w:tcPr>
          <w:p w14:paraId="75DED405"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25/01368/FULMAJ</w:t>
            </w:r>
          </w:p>
        </w:tc>
        <w:tc>
          <w:tcPr>
            <w:tcW w:w="5386" w:type="dxa"/>
          </w:tcPr>
          <w:p w14:paraId="0078A9B9" w14:textId="77777777" w:rsidR="00A812A1" w:rsidRPr="00F6451D" w:rsidRDefault="00A812A1" w:rsidP="00F6451D">
            <w:pPr>
              <w:spacing w:line="259" w:lineRule="auto"/>
              <w:rPr>
                <w:rFonts w:ascii="Arial" w:hAnsi="Arial" w:cs="Arial"/>
                <w:color w:val="000000"/>
                <w:sz w:val="20"/>
                <w:szCs w:val="20"/>
              </w:rPr>
            </w:pPr>
            <w:r w:rsidRPr="00F6451D">
              <w:rPr>
                <w:rFonts w:ascii="Arial" w:hAnsi="Arial" w:cs="Arial"/>
                <w:color w:val="000000"/>
                <w:sz w:val="20"/>
                <w:szCs w:val="20"/>
              </w:rPr>
              <w:t>SECTION 73 - Vary condition 2 'Approved plans' of approved application 21/02767/FULMAJ: Construction of 13 flats and courtyards with reconfigured car park. Demolition of single storey flat roofed building.</w:t>
            </w:r>
          </w:p>
          <w:p w14:paraId="3013D2E2"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Dental Care, Clifton House, 17 Reading Road, Pangbourne Reading RG8 7LU</w:t>
            </w:r>
          </w:p>
        </w:tc>
        <w:tc>
          <w:tcPr>
            <w:tcW w:w="2574" w:type="dxa"/>
          </w:tcPr>
          <w:p w14:paraId="038DF62F" w14:textId="77777777" w:rsidR="00A812A1" w:rsidRPr="00F6451D" w:rsidRDefault="00A812A1" w:rsidP="00F6451D">
            <w:pPr>
              <w:jc w:val="center"/>
              <w:rPr>
                <w:rFonts w:ascii="Arial" w:hAnsi="Arial" w:cs="Arial"/>
                <w:b/>
                <w:bCs/>
                <w:i/>
                <w:iCs/>
                <w:sz w:val="20"/>
                <w:szCs w:val="20"/>
              </w:rPr>
            </w:pPr>
            <w:r w:rsidRPr="00F6451D">
              <w:rPr>
                <w:rFonts w:ascii="Arial" w:hAnsi="Arial" w:cs="Arial"/>
                <w:b/>
                <w:bCs/>
                <w:i/>
                <w:iCs/>
                <w:sz w:val="20"/>
                <w:szCs w:val="20"/>
              </w:rPr>
              <w:t>Objection</w:t>
            </w:r>
          </w:p>
        </w:tc>
      </w:tr>
      <w:tr w:rsidR="00A812A1" w:rsidRPr="00F6451D" w14:paraId="25DF5DF1" w14:textId="77777777" w:rsidTr="00D50979">
        <w:tc>
          <w:tcPr>
            <w:tcW w:w="2830" w:type="dxa"/>
          </w:tcPr>
          <w:p w14:paraId="001C4B6A"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25/01338/LBC</w:t>
            </w:r>
          </w:p>
        </w:tc>
        <w:tc>
          <w:tcPr>
            <w:tcW w:w="5386" w:type="dxa"/>
          </w:tcPr>
          <w:p w14:paraId="5885DBBA" w14:textId="77777777" w:rsidR="00A812A1" w:rsidRPr="00F6451D" w:rsidRDefault="00A812A1" w:rsidP="00F6451D">
            <w:pPr>
              <w:spacing w:line="259" w:lineRule="auto"/>
              <w:rPr>
                <w:rFonts w:ascii="Arial" w:hAnsi="Arial" w:cs="Arial"/>
                <w:color w:val="000000"/>
                <w:sz w:val="20"/>
                <w:szCs w:val="20"/>
              </w:rPr>
            </w:pPr>
            <w:r w:rsidRPr="00F6451D">
              <w:rPr>
                <w:rFonts w:ascii="Arial" w:hAnsi="Arial" w:cs="Arial"/>
                <w:color w:val="000000"/>
                <w:sz w:val="20"/>
                <w:szCs w:val="20"/>
              </w:rPr>
              <w:t>Amendment to LBC 21/01726/LBC2 to change the stone flags from a plain slab to a diamond stud pattern flooring</w:t>
            </w:r>
          </w:p>
          <w:p w14:paraId="224B4D95"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Bere Court, Bere Court, Pangbourne, Reading RG8 8HT</w:t>
            </w:r>
          </w:p>
        </w:tc>
        <w:tc>
          <w:tcPr>
            <w:tcW w:w="2574" w:type="dxa"/>
          </w:tcPr>
          <w:p w14:paraId="3DEC1B48" w14:textId="77777777" w:rsidR="00A812A1" w:rsidRPr="00F6451D" w:rsidRDefault="00A812A1" w:rsidP="00F6451D">
            <w:pPr>
              <w:jc w:val="center"/>
              <w:rPr>
                <w:rFonts w:ascii="Arial" w:hAnsi="Arial" w:cs="Arial"/>
                <w:b/>
                <w:bCs/>
                <w:i/>
                <w:iCs/>
                <w:sz w:val="20"/>
                <w:szCs w:val="20"/>
              </w:rPr>
            </w:pPr>
            <w:r w:rsidRPr="00F6451D">
              <w:rPr>
                <w:rFonts w:ascii="Arial" w:hAnsi="Arial" w:cs="Arial"/>
                <w:b/>
                <w:bCs/>
                <w:i/>
                <w:iCs/>
                <w:sz w:val="20"/>
                <w:szCs w:val="20"/>
              </w:rPr>
              <w:t>No objection</w:t>
            </w:r>
          </w:p>
        </w:tc>
      </w:tr>
      <w:tr w:rsidR="00A812A1" w:rsidRPr="00F6451D" w14:paraId="75BF3E5E" w14:textId="77777777" w:rsidTr="00D50979">
        <w:tc>
          <w:tcPr>
            <w:tcW w:w="2830" w:type="dxa"/>
          </w:tcPr>
          <w:p w14:paraId="0523B6A7"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25/00458/HOUSE</w:t>
            </w:r>
          </w:p>
        </w:tc>
        <w:tc>
          <w:tcPr>
            <w:tcW w:w="5386" w:type="dxa"/>
          </w:tcPr>
          <w:p w14:paraId="4622DED0" w14:textId="77777777" w:rsidR="00A812A1" w:rsidRPr="00F6451D" w:rsidRDefault="00A812A1" w:rsidP="00F6451D">
            <w:pPr>
              <w:spacing w:line="259" w:lineRule="auto"/>
              <w:rPr>
                <w:rFonts w:ascii="Arial" w:hAnsi="Arial" w:cs="Arial"/>
                <w:color w:val="000000"/>
                <w:sz w:val="20"/>
                <w:szCs w:val="20"/>
              </w:rPr>
            </w:pPr>
            <w:r w:rsidRPr="00F6451D">
              <w:rPr>
                <w:rFonts w:ascii="Arial" w:hAnsi="Arial" w:cs="Arial"/>
                <w:color w:val="000000"/>
                <w:sz w:val="20"/>
                <w:szCs w:val="20"/>
              </w:rPr>
              <w:t>Retrospective application for front wall (brick). Application for wooden gate.</w:t>
            </w:r>
          </w:p>
          <w:p w14:paraId="42CAA99A"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Broome House, Green Lane, Pangbourne, Reading RG8 7BG</w:t>
            </w:r>
          </w:p>
        </w:tc>
        <w:tc>
          <w:tcPr>
            <w:tcW w:w="2574" w:type="dxa"/>
          </w:tcPr>
          <w:p w14:paraId="73D96331" w14:textId="77777777" w:rsidR="00A812A1" w:rsidRPr="00F6451D" w:rsidRDefault="00A812A1" w:rsidP="00F6451D">
            <w:pPr>
              <w:jc w:val="center"/>
              <w:rPr>
                <w:rFonts w:ascii="Arial" w:hAnsi="Arial" w:cs="Arial"/>
                <w:b/>
                <w:bCs/>
                <w:i/>
                <w:iCs/>
                <w:sz w:val="20"/>
                <w:szCs w:val="20"/>
              </w:rPr>
            </w:pPr>
            <w:r w:rsidRPr="00F6451D">
              <w:rPr>
                <w:rFonts w:ascii="Arial" w:hAnsi="Arial" w:cs="Arial"/>
                <w:b/>
                <w:bCs/>
                <w:i/>
                <w:iCs/>
                <w:sz w:val="20"/>
                <w:szCs w:val="20"/>
              </w:rPr>
              <w:t>Objection</w:t>
            </w:r>
          </w:p>
        </w:tc>
      </w:tr>
    </w:tbl>
    <w:p w14:paraId="44C887D2" w14:textId="77777777" w:rsidR="00A812A1" w:rsidRPr="00A812A1" w:rsidRDefault="00A812A1" w:rsidP="00A812A1">
      <w:pPr>
        <w:jc w:val="center"/>
        <w:rPr>
          <w:b/>
          <w:bCs/>
          <w:i/>
          <w:iCs/>
          <w:sz w:val="22"/>
          <w:szCs w:val="22"/>
        </w:rPr>
      </w:pPr>
    </w:p>
    <w:p w14:paraId="5C0F5DE0" w14:textId="77777777" w:rsidR="00A812A1" w:rsidRPr="00A812A1" w:rsidRDefault="00A812A1" w:rsidP="00A812A1">
      <w:pPr>
        <w:pBdr>
          <w:top w:val="single" w:sz="4" w:space="1" w:color="auto"/>
          <w:left w:val="single" w:sz="4" w:space="4" w:color="auto"/>
          <w:bottom w:val="single" w:sz="4" w:space="1" w:color="auto"/>
          <w:right w:val="single" w:sz="4" w:space="4" w:color="auto"/>
        </w:pBdr>
        <w:shd w:val="clear" w:color="auto" w:fill="BFBFBF" w:themeFill="background1" w:themeFillShade="BF"/>
        <w:jc w:val="center"/>
        <w:outlineLvl w:val="0"/>
        <w:rPr>
          <w:b/>
          <w:bCs/>
          <w:i/>
          <w:iCs/>
          <w:sz w:val="22"/>
          <w:szCs w:val="22"/>
        </w:rPr>
      </w:pPr>
      <w:r w:rsidRPr="00A812A1">
        <w:rPr>
          <w:b/>
          <w:bCs/>
          <w:iCs/>
          <w:sz w:val="22"/>
          <w:szCs w:val="22"/>
        </w:rPr>
        <w:t>PLANNING APPLICATIONS REVIEWED SINCE COUNCIL MEETING ON 10 June 2025</w:t>
      </w:r>
    </w:p>
    <w:p w14:paraId="54914B5E" w14:textId="77777777" w:rsidR="00A812A1" w:rsidRPr="00A812A1" w:rsidRDefault="00A812A1" w:rsidP="00A812A1">
      <w:pPr>
        <w:rPr>
          <w:b/>
          <w:bCs/>
          <w:iCs/>
          <w:sz w:val="22"/>
          <w:szCs w:val="22"/>
        </w:rPr>
      </w:pPr>
    </w:p>
    <w:tbl>
      <w:tblPr>
        <w:tblStyle w:val="TableGrid56"/>
        <w:tblW w:w="0" w:type="auto"/>
        <w:tblLook w:val="04A0" w:firstRow="1" w:lastRow="0" w:firstColumn="1" w:lastColumn="0" w:noHBand="0" w:noVBand="1"/>
      </w:tblPr>
      <w:tblGrid>
        <w:gridCol w:w="2824"/>
        <w:gridCol w:w="5369"/>
        <w:gridCol w:w="2570"/>
      </w:tblGrid>
      <w:tr w:rsidR="00A812A1" w:rsidRPr="00A812A1" w14:paraId="6166059E" w14:textId="77777777" w:rsidTr="00D50979">
        <w:tc>
          <w:tcPr>
            <w:tcW w:w="2830" w:type="dxa"/>
          </w:tcPr>
          <w:p w14:paraId="65052BB0" w14:textId="77777777" w:rsidR="00A812A1" w:rsidRPr="00A812A1" w:rsidRDefault="00A812A1" w:rsidP="00A812A1">
            <w:pPr>
              <w:jc w:val="center"/>
              <w:rPr>
                <w:b/>
                <w:bCs/>
                <w:i/>
                <w:sz w:val="22"/>
                <w:szCs w:val="22"/>
              </w:rPr>
            </w:pPr>
            <w:r w:rsidRPr="00A812A1">
              <w:rPr>
                <w:b/>
                <w:bCs/>
                <w:i/>
                <w:iCs/>
                <w:sz w:val="22"/>
                <w:szCs w:val="22"/>
              </w:rPr>
              <w:t>APPLICATION NUMBER</w:t>
            </w:r>
          </w:p>
        </w:tc>
        <w:tc>
          <w:tcPr>
            <w:tcW w:w="5387" w:type="dxa"/>
          </w:tcPr>
          <w:p w14:paraId="1269F747" w14:textId="77777777" w:rsidR="00A812A1" w:rsidRPr="00A812A1" w:rsidRDefault="00A812A1" w:rsidP="00A812A1">
            <w:pPr>
              <w:jc w:val="center"/>
              <w:rPr>
                <w:b/>
                <w:bCs/>
                <w:iCs/>
                <w:sz w:val="22"/>
                <w:szCs w:val="22"/>
              </w:rPr>
            </w:pPr>
            <w:r w:rsidRPr="00A812A1">
              <w:rPr>
                <w:b/>
                <w:bCs/>
                <w:i/>
                <w:iCs/>
                <w:sz w:val="22"/>
                <w:szCs w:val="22"/>
              </w:rPr>
              <w:t>PROPOSAL</w:t>
            </w:r>
          </w:p>
        </w:tc>
        <w:tc>
          <w:tcPr>
            <w:tcW w:w="2573" w:type="dxa"/>
          </w:tcPr>
          <w:p w14:paraId="06400755" w14:textId="77777777" w:rsidR="00A812A1" w:rsidRPr="00A812A1" w:rsidRDefault="00A812A1" w:rsidP="00A812A1">
            <w:pPr>
              <w:jc w:val="center"/>
              <w:rPr>
                <w:b/>
                <w:bCs/>
                <w:iCs/>
              </w:rPr>
            </w:pPr>
            <w:r w:rsidRPr="00A812A1">
              <w:rPr>
                <w:b/>
                <w:bCs/>
                <w:i/>
                <w:iCs/>
              </w:rPr>
              <w:t>Recommendation</w:t>
            </w:r>
          </w:p>
        </w:tc>
      </w:tr>
      <w:tr w:rsidR="00A812A1" w:rsidRPr="00F6451D" w14:paraId="59AB629E" w14:textId="77777777" w:rsidTr="00D50979">
        <w:tc>
          <w:tcPr>
            <w:tcW w:w="2830" w:type="dxa"/>
          </w:tcPr>
          <w:p w14:paraId="21F27204" w14:textId="77777777" w:rsidR="00A812A1" w:rsidRPr="00F6451D" w:rsidRDefault="00A812A1" w:rsidP="00F6451D">
            <w:pPr>
              <w:spacing w:line="259" w:lineRule="auto"/>
              <w:rPr>
                <w:rFonts w:ascii="Arial" w:hAnsi="Arial" w:cs="Arial"/>
                <w:b/>
                <w:bCs/>
                <w:color w:val="000000"/>
                <w:sz w:val="20"/>
                <w:szCs w:val="20"/>
              </w:rPr>
            </w:pPr>
          </w:p>
        </w:tc>
        <w:tc>
          <w:tcPr>
            <w:tcW w:w="5387" w:type="dxa"/>
          </w:tcPr>
          <w:p w14:paraId="6D0CC157" w14:textId="77777777" w:rsidR="00A812A1" w:rsidRPr="00F6451D" w:rsidRDefault="00A812A1" w:rsidP="00F6451D">
            <w:pPr>
              <w:spacing w:line="259" w:lineRule="auto"/>
              <w:rPr>
                <w:rFonts w:ascii="Arial" w:hAnsi="Arial" w:cs="Arial"/>
                <w:b/>
                <w:bCs/>
                <w:color w:val="000000"/>
                <w:sz w:val="20"/>
                <w:szCs w:val="20"/>
              </w:rPr>
            </w:pPr>
          </w:p>
        </w:tc>
        <w:tc>
          <w:tcPr>
            <w:tcW w:w="2573" w:type="dxa"/>
          </w:tcPr>
          <w:p w14:paraId="1D622829" w14:textId="77777777" w:rsidR="00A812A1" w:rsidRPr="00F6451D" w:rsidRDefault="00A812A1" w:rsidP="00F6451D">
            <w:pPr>
              <w:spacing w:line="259" w:lineRule="auto"/>
              <w:rPr>
                <w:rFonts w:ascii="Arial" w:hAnsi="Arial" w:cs="Arial"/>
                <w:b/>
                <w:bCs/>
                <w:color w:val="000000"/>
                <w:sz w:val="20"/>
                <w:szCs w:val="20"/>
              </w:rPr>
            </w:pPr>
          </w:p>
        </w:tc>
      </w:tr>
    </w:tbl>
    <w:p w14:paraId="1EF32A4E" w14:textId="77777777" w:rsidR="00A812A1" w:rsidRPr="00A812A1" w:rsidRDefault="00A812A1" w:rsidP="00A812A1">
      <w:pPr>
        <w:rPr>
          <w:b/>
          <w:bCs/>
          <w:iCs/>
          <w:sz w:val="22"/>
          <w:szCs w:val="22"/>
        </w:rPr>
      </w:pPr>
    </w:p>
    <w:p w14:paraId="71AAC32E" w14:textId="77777777" w:rsidR="00A812A1" w:rsidRPr="00A812A1" w:rsidRDefault="00A812A1" w:rsidP="00A812A1">
      <w:pPr>
        <w:pBdr>
          <w:top w:val="single" w:sz="4" w:space="1" w:color="auto"/>
          <w:left w:val="single" w:sz="4" w:space="4" w:color="auto"/>
          <w:bottom w:val="single" w:sz="4" w:space="1" w:color="auto"/>
          <w:right w:val="single" w:sz="4" w:space="4" w:color="auto"/>
        </w:pBdr>
        <w:shd w:val="clear" w:color="auto" w:fill="BFBFBF" w:themeFill="background1" w:themeFillShade="BF"/>
        <w:jc w:val="center"/>
        <w:outlineLvl w:val="0"/>
        <w:rPr>
          <w:b/>
          <w:bCs/>
          <w:i/>
          <w:iCs/>
          <w:sz w:val="22"/>
          <w:szCs w:val="22"/>
        </w:rPr>
      </w:pPr>
      <w:r w:rsidRPr="00A812A1">
        <w:rPr>
          <w:b/>
          <w:bCs/>
          <w:iCs/>
          <w:sz w:val="22"/>
          <w:szCs w:val="22"/>
        </w:rPr>
        <w:t>WBC DECISIONS SINCE 10 June 2025</w:t>
      </w:r>
    </w:p>
    <w:p w14:paraId="3F0EBB8A" w14:textId="77777777" w:rsidR="00A812A1" w:rsidRPr="00A812A1" w:rsidRDefault="00A812A1" w:rsidP="00A812A1">
      <w:pPr>
        <w:rPr>
          <w:b/>
          <w:bCs/>
          <w:iCs/>
          <w:sz w:val="22"/>
          <w:szCs w:val="22"/>
        </w:rPr>
      </w:pPr>
    </w:p>
    <w:tbl>
      <w:tblPr>
        <w:tblStyle w:val="TableGrid56"/>
        <w:tblW w:w="10790" w:type="dxa"/>
        <w:tblLook w:val="04A0" w:firstRow="1" w:lastRow="0" w:firstColumn="1" w:lastColumn="0" w:noHBand="0" w:noVBand="1"/>
      </w:tblPr>
      <w:tblGrid>
        <w:gridCol w:w="2830"/>
        <w:gridCol w:w="5386"/>
        <w:gridCol w:w="2574"/>
      </w:tblGrid>
      <w:tr w:rsidR="00A812A1" w:rsidRPr="00F6451D" w14:paraId="50AB4A4C" w14:textId="77777777" w:rsidTr="00D50979">
        <w:trPr>
          <w:cantSplit/>
        </w:trPr>
        <w:tc>
          <w:tcPr>
            <w:tcW w:w="2830" w:type="dxa"/>
          </w:tcPr>
          <w:p w14:paraId="333D727A" w14:textId="77777777" w:rsidR="00A812A1" w:rsidRPr="00F6451D" w:rsidRDefault="00A812A1" w:rsidP="00F6451D">
            <w:pPr>
              <w:jc w:val="center"/>
              <w:rPr>
                <w:rFonts w:ascii="Arial" w:hAnsi="Arial" w:cs="Arial"/>
                <w:b/>
                <w:bCs/>
                <w:i/>
                <w:iCs/>
                <w:sz w:val="20"/>
                <w:szCs w:val="20"/>
              </w:rPr>
            </w:pPr>
            <w:r w:rsidRPr="00F6451D">
              <w:rPr>
                <w:rFonts w:ascii="Arial" w:hAnsi="Arial" w:cs="Arial"/>
                <w:b/>
                <w:bCs/>
                <w:i/>
                <w:iCs/>
                <w:sz w:val="20"/>
                <w:szCs w:val="20"/>
              </w:rPr>
              <w:t>APPLICATION NUMBER</w:t>
            </w:r>
          </w:p>
        </w:tc>
        <w:tc>
          <w:tcPr>
            <w:tcW w:w="5386" w:type="dxa"/>
          </w:tcPr>
          <w:p w14:paraId="575D87E3" w14:textId="77777777" w:rsidR="00A812A1" w:rsidRPr="00F6451D" w:rsidRDefault="00A812A1" w:rsidP="00F6451D">
            <w:pPr>
              <w:jc w:val="center"/>
              <w:rPr>
                <w:rFonts w:ascii="Arial" w:hAnsi="Arial" w:cs="Arial"/>
                <w:b/>
                <w:bCs/>
                <w:sz w:val="20"/>
                <w:szCs w:val="20"/>
              </w:rPr>
            </w:pPr>
            <w:r w:rsidRPr="00F6451D">
              <w:rPr>
                <w:rFonts w:ascii="Arial" w:hAnsi="Arial" w:cs="Arial"/>
                <w:b/>
                <w:bCs/>
                <w:i/>
                <w:iCs/>
                <w:sz w:val="20"/>
                <w:szCs w:val="20"/>
              </w:rPr>
              <w:t>PROPOSAL</w:t>
            </w:r>
          </w:p>
        </w:tc>
        <w:tc>
          <w:tcPr>
            <w:tcW w:w="2574" w:type="dxa"/>
          </w:tcPr>
          <w:p w14:paraId="3A32F9F0" w14:textId="77777777" w:rsidR="00A812A1" w:rsidRPr="00F6451D" w:rsidRDefault="00A812A1" w:rsidP="00F6451D">
            <w:pPr>
              <w:jc w:val="center"/>
              <w:rPr>
                <w:rFonts w:ascii="Arial" w:hAnsi="Arial" w:cs="Arial"/>
                <w:b/>
                <w:bCs/>
                <w:i/>
                <w:iCs/>
                <w:sz w:val="20"/>
                <w:szCs w:val="20"/>
              </w:rPr>
            </w:pPr>
            <w:r w:rsidRPr="00F6451D">
              <w:rPr>
                <w:rFonts w:ascii="Arial" w:hAnsi="Arial" w:cs="Arial"/>
                <w:b/>
                <w:bCs/>
                <w:i/>
                <w:iCs/>
                <w:sz w:val="20"/>
                <w:szCs w:val="20"/>
              </w:rPr>
              <w:t>WBC Decision</w:t>
            </w:r>
          </w:p>
        </w:tc>
      </w:tr>
      <w:tr w:rsidR="00A812A1" w:rsidRPr="00F6451D" w14:paraId="51DFD327" w14:textId="77777777" w:rsidTr="00D50979">
        <w:trPr>
          <w:cantSplit/>
        </w:trPr>
        <w:tc>
          <w:tcPr>
            <w:tcW w:w="2830" w:type="dxa"/>
          </w:tcPr>
          <w:p w14:paraId="564E24D8"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25/00531/HOUSE</w:t>
            </w:r>
          </w:p>
        </w:tc>
        <w:tc>
          <w:tcPr>
            <w:tcW w:w="5386" w:type="dxa"/>
          </w:tcPr>
          <w:p w14:paraId="0EE84724" w14:textId="77777777" w:rsidR="00A812A1" w:rsidRPr="00F6451D" w:rsidRDefault="00A812A1" w:rsidP="00F6451D">
            <w:pPr>
              <w:spacing w:line="259" w:lineRule="auto"/>
              <w:rPr>
                <w:rFonts w:ascii="Arial" w:hAnsi="Arial" w:cs="Arial"/>
                <w:color w:val="000000"/>
                <w:sz w:val="20"/>
                <w:szCs w:val="20"/>
              </w:rPr>
            </w:pPr>
            <w:r w:rsidRPr="00F6451D">
              <w:rPr>
                <w:rFonts w:ascii="Arial" w:hAnsi="Arial" w:cs="Arial"/>
                <w:color w:val="000000"/>
                <w:sz w:val="20"/>
                <w:szCs w:val="20"/>
              </w:rPr>
              <w:t>Erection of double storey wrap around extension</w:t>
            </w:r>
          </w:p>
          <w:p w14:paraId="7FFDED4A" w14:textId="77777777" w:rsidR="00A812A1" w:rsidRPr="00F6451D" w:rsidRDefault="00A812A1" w:rsidP="00F6451D">
            <w:pPr>
              <w:spacing w:line="259" w:lineRule="auto"/>
              <w:rPr>
                <w:rFonts w:ascii="Arial" w:hAnsi="Arial" w:cs="Arial"/>
                <w:color w:val="000000"/>
                <w:sz w:val="20"/>
                <w:szCs w:val="20"/>
              </w:rPr>
            </w:pPr>
            <w:r w:rsidRPr="00F6451D">
              <w:rPr>
                <w:rFonts w:ascii="Arial" w:hAnsi="Arial" w:cs="Arial"/>
                <w:b/>
                <w:bCs/>
                <w:color w:val="000000"/>
                <w:sz w:val="20"/>
                <w:szCs w:val="20"/>
              </w:rPr>
              <w:t>25 Thames Avenue, Pangbourne, Reading, RG8 7BY</w:t>
            </w:r>
          </w:p>
        </w:tc>
        <w:tc>
          <w:tcPr>
            <w:tcW w:w="2574" w:type="dxa"/>
          </w:tcPr>
          <w:p w14:paraId="4B853F72" w14:textId="77777777" w:rsidR="00A812A1" w:rsidRPr="00F6451D" w:rsidRDefault="00A812A1" w:rsidP="00F6451D">
            <w:pPr>
              <w:jc w:val="center"/>
              <w:rPr>
                <w:rFonts w:ascii="Arial" w:hAnsi="Arial" w:cs="Arial"/>
                <w:b/>
                <w:bCs/>
                <w:i/>
                <w:iCs/>
                <w:sz w:val="20"/>
                <w:szCs w:val="20"/>
              </w:rPr>
            </w:pPr>
            <w:r w:rsidRPr="00F6451D">
              <w:rPr>
                <w:rFonts w:ascii="Arial" w:hAnsi="Arial" w:cs="Arial"/>
                <w:b/>
                <w:bCs/>
                <w:i/>
                <w:iCs/>
                <w:sz w:val="20"/>
                <w:szCs w:val="20"/>
              </w:rPr>
              <w:t>Approval</w:t>
            </w:r>
          </w:p>
        </w:tc>
      </w:tr>
      <w:tr w:rsidR="00A812A1" w:rsidRPr="00F6451D" w14:paraId="55F27A0F" w14:textId="77777777" w:rsidTr="00D50979">
        <w:trPr>
          <w:cantSplit/>
        </w:trPr>
        <w:tc>
          <w:tcPr>
            <w:tcW w:w="2830" w:type="dxa"/>
          </w:tcPr>
          <w:p w14:paraId="12B457BC"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25/00774/HOUSE</w:t>
            </w:r>
          </w:p>
        </w:tc>
        <w:tc>
          <w:tcPr>
            <w:tcW w:w="5386" w:type="dxa"/>
          </w:tcPr>
          <w:p w14:paraId="2B969599" w14:textId="77777777" w:rsidR="00A812A1" w:rsidRPr="00F6451D" w:rsidRDefault="00A812A1" w:rsidP="00F6451D">
            <w:pPr>
              <w:spacing w:line="259" w:lineRule="auto"/>
              <w:rPr>
                <w:rFonts w:ascii="Arial" w:hAnsi="Arial" w:cs="Arial"/>
                <w:color w:val="000000"/>
                <w:sz w:val="20"/>
                <w:szCs w:val="20"/>
              </w:rPr>
            </w:pPr>
            <w:r w:rsidRPr="00F6451D">
              <w:rPr>
                <w:rFonts w:ascii="Arial" w:hAnsi="Arial" w:cs="Arial"/>
                <w:color w:val="000000"/>
                <w:sz w:val="20"/>
                <w:szCs w:val="20"/>
              </w:rPr>
              <w:t>Proposed extension and alterations - Proposed exterior cladding in brick and timber, roofing in grey material with extended dormer windows, additional roof lights and solar PV panels, small infill extensions to rear and front porch, demolition of conservatory, conversion and re-roofing of existing garage with 1.5 storey side extension, front gates, rear garden building.</w:t>
            </w:r>
          </w:p>
          <w:p w14:paraId="4AF5E14D" w14:textId="77777777" w:rsidR="00A812A1" w:rsidRPr="00F6451D" w:rsidRDefault="00A812A1" w:rsidP="00F6451D">
            <w:pPr>
              <w:spacing w:line="259" w:lineRule="auto"/>
              <w:rPr>
                <w:rFonts w:ascii="Arial" w:hAnsi="Arial" w:cs="Arial"/>
                <w:color w:val="000000"/>
                <w:sz w:val="20"/>
                <w:szCs w:val="20"/>
              </w:rPr>
            </w:pPr>
            <w:r w:rsidRPr="00F6451D">
              <w:rPr>
                <w:rFonts w:ascii="Arial" w:hAnsi="Arial" w:cs="Arial"/>
                <w:b/>
                <w:bCs/>
                <w:color w:val="000000"/>
                <w:sz w:val="20"/>
                <w:szCs w:val="20"/>
              </w:rPr>
              <w:t>Coppinger, Riverview Road, Pangbourne, Reading RG8 7AU</w:t>
            </w:r>
          </w:p>
        </w:tc>
        <w:tc>
          <w:tcPr>
            <w:tcW w:w="2574" w:type="dxa"/>
          </w:tcPr>
          <w:p w14:paraId="55D13531" w14:textId="77777777" w:rsidR="00A812A1" w:rsidRPr="00F6451D" w:rsidRDefault="00A812A1" w:rsidP="00F6451D">
            <w:pPr>
              <w:jc w:val="center"/>
              <w:rPr>
                <w:rFonts w:ascii="Arial" w:hAnsi="Arial" w:cs="Arial"/>
                <w:b/>
                <w:bCs/>
                <w:i/>
                <w:iCs/>
                <w:sz w:val="20"/>
                <w:szCs w:val="20"/>
              </w:rPr>
            </w:pPr>
            <w:r w:rsidRPr="00F6451D">
              <w:rPr>
                <w:rFonts w:ascii="Arial" w:hAnsi="Arial" w:cs="Arial"/>
                <w:b/>
                <w:bCs/>
                <w:i/>
                <w:iCs/>
                <w:sz w:val="20"/>
                <w:szCs w:val="20"/>
              </w:rPr>
              <w:t>Approval</w:t>
            </w:r>
          </w:p>
        </w:tc>
      </w:tr>
      <w:tr w:rsidR="00A812A1" w:rsidRPr="00F6451D" w14:paraId="0A046693" w14:textId="77777777" w:rsidTr="00D50979">
        <w:trPr>
          <w:cantSplit/>
        </w:trPr>
        <w:tc>
          <w:tcPr>
            <w:tcW w:w="2830" w:type="dxa"/>
          </w:tcPr>
          <w:p w14:paraId="52416272"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25/00904/CERTP</w:t>
            </w:r>
          </w:p>
        </w:tc>
        <w:tc>
          <w:tcPr>
            <w:tcW w:w="5386" w:type="dxa"/>
          </w:tcPr>
          <w:p w14:paraId="316A96D1" w14:textId="77777777" w:rsidR="00A812A1" w:rsidRPr="00F6451D" w:rsidRDefault="00A812A1" w:rsidP="00F6451D">
            <w:pPr>
              <w:spacing w:line="259" w:lineRule="auto"/>
              <w:rPr>
                <w:rFonts w:ascii="Arial" w:hAnsi="Arial" w:cs="Arial"/>
                <w:color w:val="000000"/>
                <w:sz w:val="20"/>
                <w:szCs w:val="20"/>
              </w:rPr>
            </w:pPr>
            <w:r w:rsidRPr="00F6451D">
              <w:rPr>
                <w:rFonts w:ascii="Arial" w:hAnsi="Arial" w:cs="Arial"/>
                <w:color w:val="000000"/>
                <w:sz w:val="20"/>
                <w:szCs w:val="20"/>
              </w:rPr>
              <w:t>Creation of a new access.</w:t>
            </w:r>
          </w:p>
          <w:p w14:paraId="61289CE0"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 xml:space="preserve">Hillcrest, </w:t>
            </w:r>
            <w:proofErr w:type="spellStart"/>
            <w:r w:rsidRPr="00F6451D">
              <w:rPr>
                <w:rFonts w:ascii="Arial" w:hAnsi="Arial" w:cs="Arial"/>
                <w:b/>
                <w:bCs/>
                <w:color w:val="000000"/>
                <w:sz w:val="20"/>
                <w:szCs w:val="20"/>
              </w:rPr>
              <w:t>Courtlands</w:t>
            </w:r>
            <w:proofErr w:type="spellEnd"/>
            <w:r w:rsidRPr="00F6451D">
              <w:rPr>
                <w:rFonts w:ascii="Arial" w:hAnsi="Arial" w:cs="Arial"/>
                <w:b/>
                <w:bCs/>
                <w:color w:val="000000"/>
                <w:sz w:val="20"/>
                <w:szCs w:val="20"/>
              </w:rPr>
              <w:t xml:space="preserve"> Hill, Pangbourne, Reading RG8 7BE</w:t>
            </w:r>
          </w:p>
        </w:tc>
        <w:tc>
          <w:tcPr>
            <w:tcW w:w="2574" w:type="dxa"/>
          </w:tcPr>
          <w:p w14:paraId="6E172C1E" w14:textId="77777777" w:rsidR="00A812A1" w:rsidRPr="00F6451D" w:rsidRDefault="00A812A1" w:rsidP="00F6451D">
            <w:pPr>
              <w:jc w:val="center"/>
              <w:rPr>
                <w:rFonts w:ascii="Arial" w:hAnsi="Arial" w:cs="Arial"/>
                <w:b/>
                <w:bCs/>
                <w:i/>
                <w:iCs/>
                <w:sz w:val="20"/>
                <w:szCs w:val="20"/>
              </w:rPr>
            </w:pPr>
            <w:r w:rsidRPr="00F6451D">
              <w:rPr>
                <w:rFonts w:ascii="Arial" w:hAnsi="Arial" w:cs="Arial"/>
                <w:b/>
                <w:bCs/>
                <w:i/>
                <w:iCs/>
                <w:sz w:val="20"/>
                <w:szCs w:val="20"/>
              </w:rPr>
              <w:t>Refusal</w:t>
            </w:r>
          </w:p>
        </w:tc>
      </w:tr>
      <w:tr w:rsidR="00A812A1" w:rsidRPr="00F6451D" w14:paraId="3CC23F14" w14:textId="77777777" w:rsidTr="00D50979">
        <w:trPr>
          <w:cantSplit/>
        </w:trPr>
        <w:tc>
          <w:tcPr>
            <w:tcW w:w="2830" w:type="dxa"/>
          </w:tcPr>
          <w:p w14:paraId="65DFC9A0" w14:textId="77777777" w:rsidR="00A812A1" w:rsidRPr="00F6451D" w:rsidRDefault="00A812A1" w:rsidP="00F6451D">
            <w:pPr>
              <w:spacing w:line="259" w:lineRule="auto"/>
              <w:rPr>
                <w:rFonts w:ascii="Arial" w:hAnsi="Arial" w:cs="Arial"/>
                <w:b/>
                <w:bCs/>
                <w:color w:val="000000"/>
                <w:sz w:val="20"/>
                <w:szCs w:val="20"/>
              </w:rPr>
            </w:pPr>
            <w:r w:rsidRPr="00F6451D">
              <w:rPr>
                <w:rFonts w:ascii="Arial" w:hAnsi="Arial" w:cs="Arial"/>
                <w:b/>
                <w:bCs/>
                <w:color w:val="000000"/>
                <w:sz w:val="20"/>
                <w:szCs w:val="20"/>
              </w:rPr>
              <w:t>25/00885/FUL</w:t>
            </w:r>
          </w:p>
        </w:tc>
        <w:tc>
          <w:tcPr>
            <w:tcW w:w="5386" w:type="dxa"/>
          </w:tcPr>
          <w:p w14:paraId="5546F01E" w14:textId="77777777" w:rsidR="00A812A1" w:rsidRPr="00F6451D" w:rsidRDefault="00A812A1" w:rsidP="00F6451D">
            <w:pPr>
              <w:spacing w:line="259" w:lineRule="auto"/>
              <w:rPr>
                <w:rFonts w:ascii="Arial" w:hAnsi="Arial" w:cs="Arial"/>
                <w:color w:val="000000"/>
                <w:sz w:val="20"/>
                <w:szCs w:val="20"/>
              </w:rPr>
            </w:pPr>
            <w:r w:rsidRPr="00F6451D">
              <w:rPr>
                <w:rFonts w:ascii="Arial" w:hAnsi="Arial" w:cs="Arial"/>
                <w:color w:val="000000"/>
                <w:sz w:val="20"/>
                <w:szCs w:val="20"/>
              </w:rPr>
              <w:t>Redevelopment of existing boatsheds and boat club facilities together with associated access, parking and landscaping.</w:t>
            </w:r>
          </w:p>
          <w:p w14:paraId="1D768571" w14:textId="77777777" w:rsidR="00A812A1" w:rsidRPr="00F6451D" w:rsidRDefault="00A812A1" w:rsidP="00F6451D">
            <w:pPr>
              <w:spacing w:line="259" w:lineRule="auto"/>
              <w:rPr>
                <w:rFonts w:ascii="Arial" w:hAnsi="Arial" w:cs="Arial"/>
                <w:color w:val="000000"/>
                <w:sz w:val="20"/>
                <w:szCs w:val="20"/>
              </w:rPr>
            </w:pPr>
            <w:r w:rsidRPr="00F6451D">
              <w:rPr>
                <w:rFonts w:ascii="Arial" w:hAnsi="Arial" w:cs="Arial"/>
                <w:b/>
                <w:bCs/>
                <w:color w:val="000000"/>
                <w:sz w:val="20"/>
                <w:szCs w:val="20"/>
              </w:rPr>
              <w:t>Thames Cottage, 16 Shooters Hill, Pangbourne, Reading RG8 7DX</w:t>
            </w:r>
          </w:p>
        </w:tc>
        <w:tc>
          <w:tcPr>
            <w:tcW w:w="2574" w:type="dxa"/>
          </w:tcPr>
          <w:p w14:paraId="66EA1205" w14:textId="77777777" w:rsidR="00A812A1" w:rsidRPr="00F6451D" w:rsidRDefault="00A812A1" w:rsidP="00F6451D">
            <w:pPr>
              <w:jc w:val="center"/>
              <w:rPr>
                <w:rFonts w:ascii="Arial" w:hAnsi="Arial" w:cs="Arial"/>
                <w:b/>
                <w:bCs/>
                <w:i/>
                <w:iCs/>
                <w:sz w:val="20"/>
                <w:szCs w:val="20"/>
              </w:rPr>
            </w:pPr>
            <w:r w:rsidRPr="00F6451D">
              <w:rPr>
                <w:rFonts w:ascii="Arial" w:hAnsi="Arial" w:cs="Arial"/>
                <w:b/>
                <w:bCs/>
                <w:i/>
                <w:iCs/>
                <w:sz w:val="20"/>
                <w:szCs w:val="20"/>
              </w:rPr>
              <w:t>Approval</w:t>
            </w:r>
          </w:p>
        </w:tc>
      </w:tr>
    </w:tbl>
    <w:p w14:paraId="0C366041" w14:textId="46976690" w:rsidR="00977215" w:rsidRDefault="00977215">
      <w:pPr>
        <w:rPr>
          <w:rFonts w:ascii="Arial" w:hAnsi="Arial" w:cs="Arial"/>
          <w:sz w:val="20"/>
          <w:szCs w:val="20"/>
        </w:rPr>
      </w:pPr>
    </w:p>
    <w:sectPr w:rsidR="00977215" w:rsidSect="004E66D7">
      <w:footerReference w:type="default" r:id="rId9"/>
      <w:pgSz w:w="11906" w:h="16838" w:code="9"/>
      <w:pgMar w:top="709" w:right="566" w:bottom="709" w:left="567"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17DB" w14:textId="77777777" w:rsidR="00D44871" w:rsidRDefault="00D44871">
      <w:r>
        <w:separator/>
      </w:r>
    </w:p>
    <w:p w14:paraId="4005F085" w14:textId="77777777" w:rsidR="00D44871" w:rsidRDefault="00D44871"/>
  </w:endnote>
  <w:endnote w:type="continuationSeparator" w:id="0">
    <w:p w14:paraId="091218E4" w14:textId="77777777" w:rsidR="00D44871" w:rsidRDefault="00D44871">
      <w:r>
        <w:continuationSeparator/>
      </w:r>
    </w:p>
    <w:p w14:paraId="16519063" w14:textId="77777777" w:rsidR="00D44871" w:rsidRDefault="00D44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6AE" w14:textId="4C0F99EB" w:rsidR="003C123A" w:rsidRPr="00C2350D" w:rsidRDefault="005478A4" w:rsidP="00C2350D">
    <w:pPr>
      <w:pStyle w:val="Footer"/>
      <w:jc w:val="center"/>
      <w:rPr>
        <w:caps/>
        <w:noProof/>
        <w:color w:val="4472C4"/>
      </w:rPr>
    </w:pPr>
    <w:r w:rsidRPr="00725382">
      <w:rPr>
        <w:caps/>
        <w:color w:val="4472C4"/>
      </w:rPr>
      <w:fldChar w:fldCharType="begin"/>
    </w:r>
    <w:r w:rsidRPr="00725382">
      <w:rPr>
        <w:caps/>
        <w:color w:val="4472C4"/>
      </w:rPr>
      <w:instrText xml:space="preserve"> PAGE   \* MERGEFORMAT </w:instrText>
    </w:r>
    <w:r w:rsidRPr="00725382">
      <w:rPr>
        <w:caps/>
        <w:color w:val="4472C4"/>
      </w:rPr>
      <w:fldChar w:fldCharType="separate"/>
    </w:r>
    <w:r w:rsidRPr="00725382">
      <w:rPr>
        <w:caps/>
        <w:noProof/>
        <w:color w:val="4472C4"/>
      </w:rPr>
      <w:t>2</w:t>
    </w:r>
    <w:r w:rsidRPr="00725382">
      <w:rPr>
        <w:caps/>
        <w:noProof/>
        <w:color w:val="4472C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5557" w14:textId="77777777" w:rsidR="00D44871" w:rsidRDefault="00D44871">
      <w:r>
        <w:separator/>
      </w:r>
    </w:p>
    <w:p w14:paraId="1FACECD5" w14:textId="77777777" w:rsidR="00D44871" w:rsidRDefault="00D44871"/>
  </w:footnote>
  <w:footnote w:type="continuationSeparator" w:id="0">
    <w:p w14:paraId="3AD7A731" w14:textId="77777777" w:rsidR="00D44871" w:rsidRDefault="00D44871">
      <w:r>
        <w:continuationSeparator/>
      </w:r>
    </w:p>
    <w:p w14:paraId="7E35D2E5" w14:textId="77777777" w:rsidR="00D44871" w:rsidRDefault="00D44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4D0"/>
    <w:multiLevelType w:val="hybridMultilevel"/>
    <w:tmpl w:val="17B03FE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82973"/>
    <w:multiLevelType w:val="hybridMultilevel"/>
    <w:tmpl w:val="AC58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B1334"/>
    <w:multiLevelType w:val="hybridMultilevel"/>
    <w:tmpl w:val="DB38A8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86B09"/>
    <w:multiLevelType w:val="hybridMultilevel"/>
    <w:tmpl w:val="9D70415A"/>
    <w:lvl w:ilvl="0" w:tplc="FFFFFFFF">
      <w:start w:val="1"/>
      <w:numFmt w:val="bullet"/>
      <w:lvlText w:val=""/>
      <w:lvlJc w:val="left"/>
      <w:pPr>
        <w:ind w:left="720" w:hanging="360"/>
      </w:pPr>
      <w:rPr>
        <w:rFonts w:ascii="Symbol" w:hAnsi="Symbol" w:hint="default"/>
      </w:rPr>
    </w:lvl>
    <w:lvl w:ilvl="1" w:tplc="6E38C28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DA565C"/>
    <w:multiLevelType w:val="hybridMultilevel"/>
    <w:tmpl w:val="A45AA8B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176C39CD"/>
    <w:multiLevelType w:val="hybridMultilevel"/>
    <w:tmpl w:val="6D4A0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456E67"/>
    <w:multiLevelType w:val="hybridMultilevel"/>
    <w:tmpl w:val="F24E3BC4"/>
    <w:lvl w:ilvl="0" w:tplc="0208613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5935E5"/>
    <w:multiLevelType w:val="hybridMultilevel"/>
    <w:tmpl w:val="EAB016A0"/>
    <w:lvl w:ilvl="0" w:tplc="FFFFFFFF">
      <w:start w:val="1"/>
      <w:numFmt w:val="decimal"/>
      <w:lvlText w:val="%1."/>
      <w:lvlJc w:val="left"/>
      <w:pPr>
        <w:ind w:left="720" w:hanging="360"/>
      </w:pPr>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E46532"/>
    <w:multiLevelType w:val="hybridMultilevel"/>
    <w:tmpl w:val="F24E3BC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0965EA"/>
    <w:multiLevelType w:val="hybridMultilevel"/>
    <w:tmpl w:val="B2D06B9E"/>
    <w:lvl w:ilvl="0" w:tplc="DD26B7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052232"/>
    <w:multiLevelType w:val="hybridMultilevel"/>
    <w:tmpl w:val="24C03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3C6F19"/>
    <w:multiLevelType w:val="hybridMultilevel"/>
    <w:tmpl w:val="A3F46A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54C7340"/>
    <w:multiLevelType w:val="hybridMultilevel"/>
    <w:tmpl w:val="837CA5EC"/>
    <w:lvl w:ilvl="0" w:tplc="FFFFFFFF">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D577BA"/>
    <w:multiLevelType w:val="hybridMultilevel"/>
    <w:tmpl w:val="1D84D1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C15697"/>
    <w:multiLevelType w:val="hybridMultilevel"/>
    <w:tmpl w:val="3DCE6A9E"/>
    <w:lvl w:ilvl="0" w:tplc="2F400DD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86299A"/>
    <w:multiLevelType w:val="hybridMultilevel"/>
    <w:tmpl w:val="1D84D10A"/>
    <w:lvl w:ilvl="0" w:tplc="DD26B7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210887"/>
    <w:multiLevelType w:val="hybridMultilevel"/>
    <w:tmpl w:val="F24E3BC4"/>
    <w:lvl w:ilvl="0" w:tplc="FFFFFFFF">
      <w:start w:val="1"/>
      <w:numFmt w:val="lowerRoman"/>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E5C53AA"/>
    <w:multiLevelType w:val="hybridMultilevel"/>
    <w:tmpl w:val="2C44A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695F30"/>
    <w:multiLevelType w:val="hybridMultilevel"/>
    <w:tmpl w:val="B726AD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157A12"/>
    <w:multiLevelType w:val="hybridMultilevel"/>
    <w:tmpl w:val="FAE612C6"/>
    <w:lvl w:ilvl="0" w:tplc="FFFFFFFF">
      <w:start w:val="1"/>
      <w:numFmt w:val="decimal"/>
      <w:lvlText w:val="%1."/>
      <w:lvlJc w:val="left"/>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93539E"/>
    <w:multiLevelType w:val="hybridMultilevel"/>
    <w:tmpl w:val="3CF27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872D01"/>
    <w:multiLevelType w:val="hybridMultilevel"/>
    <w:tmpl w:val="FAE612C6"/>
    <w:lvl w:ilvl="0" w:tplc="1CDC7B90">
      <w:start w:val="1"/>
      <w:numFmt w:val="decimal"/>
      <w:lvlText w:val="%1."/>
      <w:lvlJc w:val="left"/>
      <w:rPr>
        <w:b/>
        <w:bCs/>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7D4C99"/>
    <w:multiLevelType w:val="hybridMultilevel"/>
    <w:tmpl w:val="F3E2E64A"/>
    <w:lvl w:ilvl="0" w:tplc="94A04BF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31582D"/>
    <w:multiLevelType w:val="hybridMultilevel"/>
    <w:tmpl w:val="17B03FE0"/>
    <w:lvl w:ilvl="0" w:tplc="DD26B7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6B7E4B"/>
    <w:multiLevelType w:val="hybridMultilevel"/>
    <w:tmpl w:val="C1961F9A"/>
    <w:lvl w:ilvl="0" w:tplc="54468098">
      <w:start w:val="1"/>
      <w:numFmt w:val="lowerRoman"/>
      <w:lvlText w:val="%1."/>
      <w:lvlJc w:val="left"/>
      <w:pPr>
        <w:ind w:left="899" w:hanging="720"/>
      </w:pPr>
      <w:rPr>
        <w:rFonts w:hint="default"/>
      </w:rPr>
    </w:lvl>
    <w:lvl w:ilvl="1" w:tplc="08090019" w:tentative="1">
      <w:start w:val="1"/>
      <w:numFmt w:val="lowerLetter"/>
      <w:lvlText w:val="%2."/>
      <w:lvlJc w:val="left"/>
      <w:pPr>
        <w:ind w:left="1259" w:hanging="360"/>
      </w:pPr>
    </w:lvl>
    <w:lvl w:ilvl="2" w:tplc="0809001B" w:tentative="1">
      <w:start w:val="1"/>
      <w:numFmt w:val="lowerRoman"/>
      <w:lvlText w:val="%3."/>
      <w:lvlJc w:val="right"/>
      <w:pPr>
        <w:ind w:left="1979" w:hanging="180"/>
      </w:pPr>
    </w:lvl>
    <w:lvl w:ilvl="3" w:tplc="0809000F" w:tentative="1">
      <w:start w:val="1"/>
      <w:numFmt w:val="decimal"/>
      <w:lvlText w:val="%4."/>
      <w:lvlJc w:val="left"/>
      <w:pPr>
        <w:ind w:left="2699" w:hanging="360"/>
      </w:pPr>
    </w:lvl>
    <w:lvl w:ilvl="4" w:tplc="08090019" w:tentative="1">
      <w:start w:val="1"/>
      <w:numFmt w:val="lowerLetter"/>
      <w:lvlText w:val="%5."/>
      <w:lvlJc w:val="left"/>
      <w:pPr>
        <w:ind w:left="3419" w:hanging="360"/>
      </w:pPr>
    </w:lvl>
    <w:lvl w:ilvl="5" w:tplc="0809001B" w:tentative="1">
      <w:start w:val="1"/>
      <w:numFmt w:val="lowerRoman"/>
      <w:lvlText w:val="%6."/>
      <w:lvlJc w:val="right"/>
      <w:pPr>
        <w:ind w:left="4139" w:hanging="180"/>
      </w:pPr>
    </w:lvl>
    <w:lvl w:ilvl="6" w:tplc="0809000F" w:tentative="1">
      <w:start w:val="1"/>
      <w:numFmt w:val="decimal"/>
      <w:lvlText w:val="%7."/>
      <w:lvlJc w:val="left"/>
      <w:pPr>
        <w:ind w:left="4859" w:hanging="360"/>
      </w:pPr>
    </w:lvl>
    <w:lvl w:ilvl="7" w:tplc="08090019" w:tentative="1">
      <w:start w:val="1"/>
      <w:numFmt w:val="lowerLetter"/>
      <w:lvlText w:val="%8."/>
      <w:lvlJc w:val="left"/>
      <w:pPr>
        <w:ind w:left="5579" w:hanging="360"/>
      </w:pPr>
    </w:lvl>
    <w:lvl w:ilvl="8" w:tplc="0809001B" w:tentative="1">
      <w:start w:val="1"/>
      <w:numFmt w:val="lowerRoman"/>
      <w:lvlText w:val="%9."/>
      <w:lvlJc w:val="right"/>
      <w:pPr>
        <w:ind w:left="6299" w:hanging="180"/>
      </w:pPr>
    </w:lvl>
  </w:abstractNum>
  <w:abstractNum w:abstractNumId="25" w15:restartNumberingAfterBreak="0">
    <w:nsid w:val="73C1092B"/>
    <w:multiLevelType w:val="hybridMultilevel"/>
    <w:tmpl w:val="39D05F38"/>
    <w:lvl w:ilvl="0" w:tplc="08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EC674C"/>
    <w:multiLevelType w:val="hybridMultilevel"/>
    <w:tmpl w:val="A3884578"/>
    <w:lvl w:ilvl="0" w:tplc="8E4C9DAE">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1473391">
    <w:abstractNumId w:val="6"/>
  </w:num>
  <w:num w:numId="2" w16cid:durableId="909848459">
    <w:abstractNumId w:val="5"/>
  </w:num>
  <w:num w:numId="3" w16cid:durableId="1406613489">
    <w:abstractNumId w:val="18"/>
  </w:num>
  <w:num w:numId="4" w16cid:durableId="1321734967">
    <w:abstractNumId w:val="16"/>
  </w:num>
  <w:num w:numId="5" w16cid:durableId="1936471165">
    <w:abstractNumId w:val="8"/>
  </w:num>
  <w:num w:numId="6" w16cid:durableId="134445932">
    <w:abstractNumId w:val="10"/>
  </w:num>
  <w:num w:numId="7" w16cid:durableId="642467174">
    <w:abstractNumId w:val="1"/>
  </w:num>
  <w:num w:numId="8" w16cid:durableId="206072153">
    <w:abstractNumId w:val="3"/>
  </w:num>
  <w:num w:numId="9" w16cid:durableId="281763925">
    <w:abstractNumId w:val="23"/>
  </w:num>
  <w:num w:numId="10" w16cid:durableId="687605964">
    <w:abstractNumId w:val="0"/>
  </w:num>
  <w:num w:numId="11" w16cid:durableId="689798659">
    <w:abstractNumId w:val="15"/>
  </w:num>
  <w:num w:numId="12" w16cid:durableId="1794010671">
    <w:abstractNumId w:val="13"/>
  </w:num>
  <w:num w:numId="13" w16cid:durableId="1015694461">
    <w:abstractNumId w:val="14"/>
  </w:num>
  <w:num w:numId="14" w16cid:durableId="1446193542">
    <w:abstractNumId w:val="24"/>
  </w:num>
  <w:num w:numId="15" w16cid:durableId="1368094943">
    <w:abstractNumId w:val="9"/>
  </w:num>
  <w:num w:numId="16" w16cid:durableId="808404844">
    <w:abstractNumId w:val="26"/>
  </w:num>
  <w:num w:numId="17" w16cid:durableId="1659066398">
    <w:abstractNumId w:val="21"/>
  </w:num>
  <w:num w:numId="18" w16cid:durableId="731002663">
    <w:abstractNumId w:val="20"/>
  </w:num>
  <w:num w:numId="19" w16cid:durableId="557933548">
    <w:abstractNumId w:val="4"/>
  </w:num>
  <w:num w:numId="20" w16cid:durableId="1172112222">
    <w:abstractNumId w:val="19"/>
  </w:num>
  <w:num w:numId="21" w16cid:durableId="968824187">
    <w:abstractNumId w:val="7"/>
  </w:num>
  <w:num w:numId="22" w16cid:durableId="549849176">
    <w:abstractNumId w:val="17"/>
  </w:num>
  <w:num w:numId="23" w16cid:durableId="906494963">
    <w:abstractNumId w:val="11"/>
  </w:num>
  <w:num w:numId="24" w16cid:durableId="332876799">
    <w:abstractNumId w:val="12"/>
  </w:num>
  <w:num w:numId="25" w16cid:durableId="475536913">
    <w:abstractNumId w:val="25"/>
  </w:num>
  <w:num w:numId="26" w16cid:durableId="570194992">
    <w:abstractNumId w:val="2"/>
  </w:num>
  <w:num w:numId="27" w16cid:durableId="84262119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23"/>
    <w:rsid w:val="00000236"/>
    <w:rsid w:val="00000C4A"/>
    <w:rsid w:val="00000F55"/>
    <w:rsid w:val="00001426"/>
    <w:rsid w:val="000016FB"/>
    <w:rsid w:val="000021A4"/>
    <w:rsid w:val="00002BCE"/>
    <w:rsid w:val="00002FDF"/>
    <w:rsid w:val="00003125"/>
    <w:rsid w:val="0000350D"/>
    <w:rsid w:val="000035DE"/>
    <w:rsid w:val="00003662"/>
    <w:rsid w:val="0000394B"/>
    <w:rsid w:val="0000441E"/>
    <w:rsid w:val="00004BA0"/>
    <w:rsid w:val="00004F43"/>
    <w:rsid w:val="00004F9D"/>
    <w:rsid w:val="000052A2"/>
    <w:rsid w:val="00005602"/>
    <w:rsid w:val="00005618"/>
    <w:rsid w:val="00005C29"/>
    <w:rsid w:val="00005C80"/>
    <w:rsid w:val="00005F45"/>
    <w:rsid w:val="00005F60"/>
    <w:rsid w:val="00006260"/>
    <w:rsid w:val="00007332"/>
    <w:rsid w:val="00010AE1"/>
    <w:rsid w:val="00010EB6"/>
    <w:rsid w:val="00010FC6"/>
    <w:rsid w:val="000113EE"/>
    <w:rsid w:val="00011803"/>
    <w:rsid w:val="000125CE"/>
    <w:rsid w:val="000125E5"/>
    <w:rsid w:val="000126AC"/>
    <w:rsid w:val="000127E4"/>
    <w:rsid w:val="00012A65"/>
    <w:rsid w:val="00012BBB"/>
    <w:rsid w:val="00012DEB"/>
    <w:rsid w:val="0001311A"/>
    <w:rsid w:val="000133D9"/>
    <w:rsid w:val="00013592"/>
    <w:rsid w:val="000135A5"/>
    <w:rsid w:val="000136B6"/>
    <w:rsid w:val="0001381C"/>
    <w:rsid w:val="000138DE"/>
    <w:rsid w:val="00013B3B"/>
    <w:rsid w:val="000149EA"/>
    <w:rsid w:val="00015A12"/>
    <w:rsid w:val="00015A62"/>
    <w:rsid w:val="000160C9"/>
    <w:rsid w:val="00016236"/>
    <w:rsid w:val="00016C58"/>
    <w:rsid w:val="0001700C"/>
    <w:rsid w:val="00017F81"/>
    <w:rsid w:val="00017F99"/>
    <w:rsid w:val="00020A21"/>
    <w:rsid w:val="00020CD9"/>
    <w:rsid w:val="00020D68"/>
    <w:rsid w:val="0002106F"/>
    <w:rsid w:val="00021747"/>
    <w:rsid w:val="0002267D"/>
    <w:rsid w:val="00022D42"/>
    <w:rsid w:val="0002335B"/>
    <w:rsid w:val="00023460"/>
    <w:rsid w:val="0002349D"/>
    <w:rsid w:val="0002362F"/>
    <w:rsid w:val="00023652"/>
    <w:rsid w:val="00023BEC"/>
    <w:rsid w:val="00023D7B"/>
    <w:rsid w:val="00024183"/>
    <w:rsid w:val="00024308"/>
    <w:rsid w:val="00024BC6"/>
    <w:rsid w:val="000259D5"/>
    <w:rsid w:val="000264D4"/>
    <w:rsid w:val="000267A9"/>
    <w:rsid w:val="000269E0"/>
    <w:rsid w:val="00026BBA"/>
    <w:rsid w:val="00027779"/>
    <w:rsid w:val="00027D8E"/>
    <w:rsid w:val="000301AA"/>
    <w:rsid w:val="0003069E"/>
    <w:rsid w:val="000306BC"/>
    <w:rsid w:val="0003084E"/>
    <w:rsid w:val="000308A4"/>
    <w:rsid w:val="000308F8"/>
    <w:rsid w:val="00030AFF"/>
    <w:rsid w:val="0003128E"/>
    <w:rsid w:val="00031586"/>
    <w:rsid w:val="000315C3"/>
    <w:rsid w:val="00031C2A"/>
    <w:rsid w:val="0003219B"/>
    <w:rsid w:val="000323E1"/>
    <w:rsid w:val="0003268D"/>
    <w:rsid w:val="0003292B"/>
    <w:rsid w:val="00032DF5"/>
    <w:rsid w:val="000335DD"/>
    <w:rsid w:val="00033A0C"/>
    <w:rsid w:val="00033A2B"/>
    <w:rsid w:val="00033A4D"/>
    <w:rsid w:val="000341CF"/>
    <w:rsid w:val="000347CB"/>
    <w:rsid w:val="000348CE"/>
    <w:rsid w:val="00034C90"/>
    <w:rsid w:val="00034CBB"/>
    <w:rsid w:val="00034FC0"/>
    <w:rsid w:val="0003502E"/>
    <w:rsid w:val="0003562A"/>
    <w:rsid w:val="0003583C"/>
    <w:rsid w:val="0003584D"/>
    <w:rsid w:val="000366C9"/>
    <w:rsid w:val="00036FF2"/>
    <w:rsid w:val="00037212"/>
    <w:rsid w:val="000372C8"/>
    <w:rsid w:val="0003745F"/>
    <w:rsid w:val="00040183"/>
    <w:rsid w:val="00040BA2"/>
    <w:rsid w:val="000410D2"/>
    <w:rsid w:val="00041344"/>
    <w:rsid w:val="00041609"/>
    <w:rsid w:val="00041A01"/>
    <w:rsid w:val="00041B60"/>
    <w:rsid w:val="00041F63"/>
    <w:rsid w:val="00042502"/>
    <w:rsid w:val="00042752"/>
    <w:rsid w:val="0004329F"/>
    <w:rsid w:val="000433A9"/>
    <w:rsid w:val="00044734"/>
    <w:rsid w:val="0004477E"/>
    <w:rsid w:val="000449BE"/>
    <w:rsid w:val="00044A76"/>
    <w:rsid w:val="00044C27"/>
    <w:rsid w:val="00044D67"/>
    <w:rsid w:val="00044E11"/>
    <w:rsid w:val="00045B95"/>
    <w:rsid w:val="00045BB8"/>
    <w:rsid w:val="00047105"/>
    <w:rsid w:val="000473E8"/>
    <w:rsid w:val="00047B08"/>
    <w:rsid w:val="00047CE5"/>
    <w:rsid w:val="00050856"/>
    <w:rsid w:val="00050E60"/>
    <w:rsid w:val="00051BBF"/>
    <w:rsid w:val="00051FD0"/>
    <w:rsid w:val="00052033"/>
    <w:rsid w:val="0005225F"/>
    <w:rsid w:val="000525C5"/>
    <w:rsid w:val="00052BA7"/>
    <w:rsid w:val="000532A5"/>
    <w:rsid w:val="0005391B"/>
    <w:rsid w:val="00053A57"/>
    <w:rsid w:val="00053DFF"/>
    <w:rsid w:val="00054915"/>
    <w:rsid w:val="000549C2"/>
    <w:rsid w:val="00054FAD"/>
    <w:rsid w:val="0005594A"/>
    <w:rsid w:val="00055F10"/>
    <w:rsid w:val="00056204"/>
    <w:rsid w:val="00056A7B"/>
    <w:rsid w:val="00056C66"/>
    <w:rsid w:val="00056FE1"/>
    <w:rsid w:val="00056FE7"/>
    <w:rsid w:val="0005764F"/>
    <w:rsid w:val="00057A7C"/>
    <w:rsid w:val="00057E60"/>
    <w:rsid w:val="00060354"/>
    <w:rsid w:val="00060801"/>
    <w:rsid w:val="00060D63"/>
    <w:rsid w:val="00061086"/>
    <w:rsid w:val="00061227"/>
    <w:rsid w:val="00061AD1"/>
    <w:rsid w:val="0006218C"/>
    <w:rsid w:val="00062C81"/>
    <w:rsid w:val="00062D6D"/>
    <w:rsid w:val="00062E89"/>
    <w:rsid w:val="0006313A"/>
    <w:rsid w:val="000635C6"/>
    <w:rsid w:val="0006383D"/>
    <w:rsid w:val="0006395A"/>
    <w:rsid w:val="00064874"/>
    <w:rsid w:val="00064E39"/>
    <w:rsid w:val="00065290"/>
    <w:rsid w:val="00065A34"/>
    <w:rsid w:val="0006604E"/>
    <w:rsid w:val="0006644A"/>
    <w:rsid w:val="00066B67"/>
    <w:rsid w:val="00066DCB"/>
    <w:rsid w:val="0006733C"/>
    <w:rsid w:val="0006757A"/>
    <w:rsid w:val="000675D3"/>
    <w:rsid w:val="00067668"/>
    <w:rsid w:val="000677D1"/>
    <w:rsid w:val="000678DF"/>
    <w:rsid w:val="00067C56"/>
    <w:rsid w:val="00067C87"/>
    <w:rsid w:val="00067E0C"/>
    <w:rsid w:val="00067FD9"/>
    <w:rsid w:val="00070328"/>
    <w:rsid w:val="000705CA"/>
    <w:rsid w:val="00071093"/>
    <w:rsid w:val="00071581"/>
    <w:rsid w:val="00071F99"/>
    <w:rsid w:val="0007202C"/>
    <w:rsid w:val="00073570"/>
    <w:rsid w:val="000747C0"/>
    <w:rsid w:val="00075557"/>
    <w:rsid w:val="000755E4"/>
    <w:rsid w:val="00075781"/>
    <w:rsid w:val="0007591A"/>
    <w:rsid w:val="00075C43"/>
    <w:rsid w:val="00075EBA"/>
    <w:rsid w:val="00076018"/>
    <w:rsid w:val="00076326"/>
    <w:rsid w:val="00077134"/>
    <w:rsid w:val="00077149"/>
    <w:rsid w:val="00077686"/>
    <w:rsid w:val="00077729"/>
    <w:rsid w:val="00077D3D"/>
    <w:rsid w:val="00080985"/>
    <w:rsid w:val="00080FC2"/>
    <w:rsid w:val="000814F4"/>
    <w:rsid w:val="00081826"/>
    <w:rsid w:val="00081BF0"/>
    <w:rsid w:val="000822C0"/>
    <w:rsid w:val="000826F7"/>
    <w:rsid w:val="00082D83"/>
    <w:rsid w:val="00083679"/>
    <w:rsid w:val="00083AA7"/>
    <w:rsid w:val="00083F12"/>
    <w:rsid w:val="00084468"/>
    <w:rsid w:val="0008449A"/>
    <w:rsid w:val="00084596"/>
    <w:rsid w:val="000848F1"/>
    <w:rsid w:val="00084CF8"/>
    <w:rsid w:val="00085BAC"/>
    <w:rsid w:val="00085BB1"/>
    <w:rsid w:val="000867F2"/>
    <w:rsid w:val="00086803"/>
    <w:rsid w:val="00086BBD"/>
    <w:rsid w:val="00086CC2"/>
    <w:rsid w:val="00086D30"/>
    <w:rsid w:val="00086EE0"/>
    <w:rsid w:val="00087DF4"/>
    <w:rsid w:val="00090944"/>
    <w:rsid w:val="00090E63"/>
    <w:rsid w:val="00091305"/>
    <w:rsid w:val="000913CA"/>
    <w:rsid w:val="0009154E"/>
    <w:rsid w:val="0009164C"/>
    <w:rsid w:val="0009265A"/>
    <w:rsid w:val="0009292D"/>
    <w:rsid w:val="00092B8C"/>
    <w:rsid w:val="00092BD2"/>
    <w:rsid w:val="00092E46"/>
    <w:rsid w:val="000932AE"/>
    <w:rsid w:val="00093479"/>
    <w:rsid w:val="0009367D"/>
    <w:rsid w:val="00094316"/>
    <w:rsid w:val="00094477"/>
    <w:rsid w:val="00095187"/>
    <w:rsid w:val="000957A1"/>
    <w:rsid w:val="00095898"/>
    <w:rsid w:val="00095C39"/>
    <w:rsid w:val="00095DA2"/>
    <w:rsid w:val="00096048"/>
    <w:rsid w:val="000963DB"/>
    <w:rsid w:val="00096D5E"/>
    <w:rsid w:val="0009798C"/>
    <w:rsid w:val="000A0013"/>
    <w:rsid w:val="000A0204"/>
    <w:rsid w:val="000A0D8A"/>
    <w:rsid w:val="000A18A6"/>
    <w:rsid w:val="000A224D"/>
    <w:rsid w:val="000A254E"/>
    <w:rsid w:val="000A357B"/>
    <w:rsid w:val="000A3584"/>
    <w:rsid w:val="000A3F4E"/>
    <w:rsid w:val="000A3F5D"/>
    <w:rsid w:val="000A421C"/>
    <w:rsid w:val="000A4422"/>
    <w:rsid w:val="000A4F53"/>
    <w:rsid w:val="000A5717"/>
    <w:rsid w:val="000A5F6A"/>
    <w:rsid w:val="000A5F8D"/>
    <w:rsid w:val="000A675B"/>
    <w:rsid w:val="000A71C0"/>
    <w:rsid w:val="000A7565"/>
    <w:rsid w:val="000A7A20"/>
    <w:rsid w:val="000A7A3D"/>
    <w:rsid w:val="000B063B"/>
    <w:rsid w:val="000B1422"/>
    <w:rsid w:val="000B1AB6"/>
    <w:rsid w:val="000B1B36"/>
    <w:rsid w:val="000B1F5C"/>
    <w:rsid w:val="000B27A1"/>
    <w:rsid w:val="000B2B23"/>
    <w:rsid w:val="000B2DD0"/>
    <w:rsid w:val="000B2E2B"/>
    <w:rsid w:val="000B2E6A"/>
    <w:rsid w:val="000B2EA1"/>
    <w:rsid w:val="000B43D6"/>
    <w:rsid w:val="000B45FF"/>
    <w:rsid w:val="000B4C8A"/>
    <w:rsid w:val="000B50EC"/>
    <w:rsid w:val="000B5CDF"/>
    <w:rsid w:val="000B5F75"/>
    <w:rsid w:val="000B614E"/>
    <w:rsid w:val="000B6440"/>
    <w:rsid w:val="000B660F"/>
    <w:rsid w:val="000B72C3"/>
    <w:rsid w:val="000B7777"/>
    <w:rsid w:val="000B7977"/>
    <w:rsid w:val="000B7E01"/>
    <w:rsid w:val="000B7FD8"/>
    <w:rsid w:val="000C026B"/>
    <w:rsid w:val="000C0A36"/>
    <w:rsid w:val="000C0AEA"/>
    <w:rsid w:val="000C0FF5"/>
    <w:rsid w:val="000C1749"/>
    <w:rsid w:val="000C1886"/>
    <w:rsid w:val="000C1BFF"/>
    <w:rsid w:val="000C22A6"/>
    <w:rsid w:val="000C23B8"/>
    <w:rsid w:val="000C2B9C"/>
    <w:rsid w:val="000C2ED9"/>
    <w:rsid w:val="000C3060"/>
    <w:rsid w:val="000C39B3"/>
    <w:rsid w:val="000C4212"/>
    <w:rsid w:val="000C4780"/>
    <w:rsid w:val="000C4B21"/>
    <w:rsid w:val="000C508F"/>
    <w:rsid w:val="000C50E8"/>
    <w:rsid w:val="000C548B"/>
    <w:rsid w:val="000C5A90"/>
    <w:rsid w:val="000C63DB"/>
    <w:rsid w:val="000C6794"/>
    <w:rsid w:val="000C701B"/>
    <w:rsid w:val="000C763C"/>
    <w:rsid w:val="000C7940"/>
    <w:rsid w:val="000D05ED"/>
    <w:rsid w:val="000D07A0"/>
    <w:rsid w:val="000D0BFF"/>
    <w:rsid w:val="000D105A"/>
    <w:rsid w:val="000D1142"/>
    <w:rsid w:val="000D1DE2"/>
    <w:rsid w:val="000D2CFC"/>
    <w:rsid w:val="000D35D7"/>
    <w:rsid w:val="000D3C43"/>
    <w:rsid w:val="000D4130"/>
    <w:rsid w:val="000D4732"/>
    <w:rsid w:val="000D4C6A"/>
    <w:rsid w:val="000D4F06"/>
    <w:rsid w:val="000D4F4D"/>
    <w:rsid w:val="000D5DAB"/>
    <w:rsid w:val="000D62D9"/>
    <w:rsid w:val="000D6489"/>
    <w:rsid w:val="000D68AB"/>
    <w:rsid w:val="000D69B3"/>
    <w:rsid w:val="000D6EFB"/>
    <w:rsid w:val="000D70FB"/>
    <w:rsid w:val="000D76F9"/>
    <w:rsid w:val="000E0264"/>
    <w:rsid w:val="000E02BB"/>
    <w:rsid w:val="000E0E56"/>
    <w:rsid w:val="000E0F13"/>
    <w:rsid w:val="000E0FA3"/>
    <w:rsid w:val="000E18FE"/>
    <w:rsid w:val="000E1915"/>
    <w:rsid w:val="000E1C17"/>
    <w:rsid w:val="000E2766"/>
    <w:rsid w:val="000E27D3"/>
    <w:rsid w:val="000E2905"/>
    <w:rsid w:val="000E2A3C"/>
    <w:rsid w:val="000E2A66"/>
    <w:rsid w:val="000E2E3D"/>
    <w:rsid w:val="000E3651"/>
    <w:rsid w:val="000E3B0F"/>
    <w:rsid w:val="000E3E8D"/>
    <w:rsid w:val="000E41A5"/>
    <w:rsid w:val="000E431C"/>
    <w:rsid w:val="000E4678"/>
    <w:rsid w:val="000E4A6C"/>
    <w:rsid w:val="000E5436"/>
    <w:rsid w:val="000E5D11"/>
    <w:rsid w:val="000E5EE1"/>
    <w:rsid w:val="000E65AD"/>
    <w:rsid w:val="000E6788"/>
    <w:rsid w:val="000E7727"/>
    <w:rsid w:val="000E7905"/>
    <w:rsid w:val="000E7D3C"/>
    <w:rsid w:val="000E7E34"/>
    <w:rsid w:val="000F09DB"/>
    <w:rsid w:val="000F0F55"/>
    <w:rsid w:val="000F1529"/>
    <w:rsid w:val="000F297E"/>
    <w:rsid w:val="000F3021"/>
    <w:rsid w:val="000F304D"/>
    <w:rsid w:val="000F345A"/>
    <w:rsid w:val="000F3780"/>
    <w:rsid w:val="000F3A56"/>
    <w:rsid w:val="000F3E48"/>
    <w:rsid w:val="000F4139"/>
    <w:rsid w:val="000F425E"/>
    <w:rsid w:val="000F4423"/>
    <w:rsid w:val="000F4864"/>
    <w:rsid w:val="000F49EC"/>
    <w:rsid w:val="000F54A1"/>
    <w:rsid w:val="000F5B8B"/>
    <w:rsid w:val="000F5FE2"/>
    <w:rsid w:val="000F622B"/>
    <w:rsid w:val="000F6566"/>
    <w:rsid w:val="000F6BC4"/>
    <w:rsid w:val="000F7233"/>
    <w:rsid w:val="000F727B"/>
    <w:rsid w:val="000F798E"/>
    <w:rsid w:val="001002D0"/>
    <w:rsid w:val="001004E2"/>
    <w:rsid w:val="0010070A"/>
    <w:rsid w:val="00100E0C"/>
    <w:rsid w:val="00100FAD"/>
    <w:rsid w:val="00101A09"/>
    <w:rsid w:val="0010221D"/>
    <w:rsid w:val="0010257D"/>
    <w:rsid w:val="0010262F"/>
    <w:rsid w:val="00102A7B"/>
    <w:rsid w:val="00102EC6"/>
    <w:rsid w:val="00103309"/>
    <w:rsid w:val="001033F4"/>
    <w:rsid w:val="00103613"/>
    <w:rsid w:val="001039F4"/>
    <w:rsid w:val="001043E7"/>
    <w:rsid w:val="001048B9"/>
    <w:rsid w:val="00104B93"/>
    <w:rsid w:val="00104B9E"/>
    <w:rsid w:val="00105243"/>
    <w:rsid w:val="00105A34"/>
    <w:rsid w:val="00105F06"/>
    <w:rsid w:val="00105F24"/>
    <w:rsid w:val="00106CFB"/>
    <w:rsid w:val="00106EA8"/>
    <w:rsid w:val="0010702B"/>
    <w:rsid w:val="00107294"/>
    <w:rsid w:val="001078C0"/>
    <w:rsid w:val="001078FB"/>
    <w:rsid w:val="00107A0D"/>
    <w:rsid w:val="00107A95"/>
    <w:rsid w:val="00107E84"/>
    <w:rsid w:val="001108F5"/>
    <w:rsid w:val="001109F3"/>
    <w:rsid w:val="00110A8E"/>
    <w:rsid w:val="001111A7"/>
    <w:rsid w:val="0011147A"/>
    <w:rsid w:val="00111930"/>
    <w:rsid w:val="00111DC9"/>
    <w:rsid w:val="0011205C"/>
    <w:rsid w:val="00112175"/>
    <w:rsid w:val="0011242F"/>
    <w:rsid w:val="00112974"/>
    <w:rsid w:val="00112D3E"/>
    <w:rsid w:val="00112ECB"/>
    <w:rsid w:val="0011309F"/>
    <w:rsid w:val="00113A14"/>
    <w:rsid w:val="00113CF4"/>
    <w:rsid w:val="0011401E"/>
    <w:rsid w:val="00114427"/>
    <w:rsid w:val="00114B4E"/>
    <w:rsid w:val="00115506"/>
    <w:rsid w:val="00115763"/>
    <w:rsid w:val="001160C6"/>
    <w:rsid w:val="001161D1"/>
    <w:rsid w:val="00116A88"/>
    <w:rsid w:val="00116B89"/>
    <w:rsid w:val="001178BA"/>
    <w:rsid w:val="001179BD"/>
    <w:rsid w:val="00117BBC"/>
    <w:rsid w:val="001202EE"/>
    <w:rsid w:val="0012044C"/>
    <w:rsid w:val="0012077E"/>
    <w:rsid w:val="00120B77"/>
    <w:rsid w:val="00120DCF"/>
    <w:rsid w:val="00120EFC"/>
    <w:rsid w:val="00121C28"/>
    <w:rsid w:val="00122084"/>
    <w:rsid w:val="0012242A"/>
    <w:rsid w:val="001224C2"/>
    <w:rsid w:val="00122A10"/>
    <w:rsid w:val="00122B0F"/>
    <w:rsid w:val="00122BB8"/>
    <w:rsid w:val="00123639"/>
    <w:rsid w:val="00123A14"/>
    <w:rsid w:val="00123B43"/>
    <w:rsid w:val="001243F5"/>
    <w:rsid w:val="0012445A"/>
    <w:rsid w:val="001246AF"/>
    <w:rsid w:val="0012488E"/>
    <w:rsid w:val="00124B0D"/>
    <w:rsid w:val="00125281"/>
    <w:rsid w:val="00125744"/>
    <w:rsid w:val="00125CA6"/>
    <w:rsid w:val="00125D46"/>
    <w:rsid w:val="00126136"/>
    <w:rsid w:val="00126430"/>
    <w:rsid w:val="0012674B"/>
    <w:rsid w:val="00126871"/>
    <w:rsid w:val="00130305"/>
    <w:rsid w:val="00130409"/>
    <w:rsid w:val="00130467"/>
    <w:rsid w:val="001309C7"/>
    <w:rsid w:val="00130DCB"/>
    <w:rsid w:val="00130E5D"/>
    <w:rsid w:val="00131107"/>
    <w:rsid w:val="001311C6"/>
    <w:rsid w:val="00131A6B"/>
    <w:rsid w:val="001325FF"/>
    <w:rsid w:val="001326CA"/>
    <w:rsid w:val="001328BF"/>
    <w:rsid w:val="00132925"/>
    <w:rsid w:val="00133339"/>
    <w:rsid w:val="00133345"/>
    <w:rsid w:val="0013452B"/>
    <w:rsid w:val="00134C7A"/>
    <w:rsid w:val="00134EC1"/>
    <w:rsid w:val="00134F1F"/>
    <w:rsid w:val="0013578B"/>
    <w:rsid w:val="00135858"/>
    <w:rsid w:val="0013588A"/>
    <w:rsid w:val="00135D22"/>
    <w:rsid w:val="0013600E"/>
    <w:rsid w:val="00136161"/>
    <w:rsid w:val="00136E3F"/>
    <w:rsid w:val="00136E49"/>
    <w:rsid w:val="00136F6C"/>
    <w:rsid w:val="00137021"/>
    <w:rsid w:val="00137392"/>
    <w:rsid w:val="0013761C"/>
    <w:rsid w:val="00137C82"/>
    <w:rsid w:val="00137FDD"/>
    <w:rsid w:val="001405AE"/>
    <w:rsid w:val="00140D42"/>
    <w:rsid w:val="0014157E"/>
    <w:rsid w:val="001421F0"/>
    <w:rsid w:val="00142719"/>
    <w:rsid w:val="001431D2"/>
    <w:rsid w:val="00143403"/>
    <w:rsid w:val="00143739"/>
    <w:rsid w:val="001437D1"/>
    <w:rsid w:val="00143AB7"/>
    <w:rsid w:val="00143B80"/>
    <w:rsid w:val="00144283"/>
    <w:rsid w:val="001447D2"/>
    <w:rsid w:val="00144DE0"/>
    <w:rsid w:val="00145109"/>
    <w:rsid w:val="00145DE6"/>
    <w:rsid w:val="00145E78"/>
    <w:rsid w:val="00146235"/>
    <w:rsid w:val="00146838"/>
    <w:rsid w:val="0014707D"/>
    <w:rsid w:val="001472FE"/>
    <w:rsid w:val="00147B78"/>
    <w:rsid w:val="00147F13"/>
    <w:rsid w:val="00150055"/>
    <w:rsid w:val="001500D7"/>
    <w:rsid w:val="00150234"/>
    <w:rsid w:val="00150C85"/>
    <w:rsid w:val="00150E5B"/>
    <w:rsid w:val="0015176F"/>
    <w:rsid w:val="001519C9"/>
    <w:rsid w:val="00151FD5"/>
    <w:rsid w:val="00152231"/>
    <w:rsid w:val="0015225B"/>
    <w:rsid w:val="001526B2"/>
    <w:rsid w:val="0015285B"/>
    <w:rsid w:val="00152E94"/>
    <w:rsid w:val="00153090"/>
    <w:rsid w:val="00153CD3"/>
    <w:rsid w:val="00153FD6"/>
    <w:rsid w:val="00154955"/>
    <w:rsid w:val="00154EC0"/>
    <w:rsid w:val="00155591"/>
    <w:rsid w:val="00155AF4"/>
    <w:rsid w:val="00156690"/>
    <w:rsid w:val="00160510"/>
    <w:rsid w:val="00160E08"/>
    <w:rsid w:val="00161037"/>
    <w:rsid w:val="001611BD"/>
    <w:rsid w:val="001612AD"/>
    <w:rsid w:val="00161534"/>
    <w:rsid w:val="00161799"/>
    <w:rsid w:val="00161A82"/>
    <w:rsid w:val="00162E31"/>
    <w:rsid w:val="001634C2"/>
    <w:rsid w:val="001640F4"/>
    <w:rsid w:val="0016410B"/>
    <w:rsid w:val="001642B5"/>
    <w:rsid w:val="0016434E"/>
    <w:rsid w:val="00165840"/>
    <w:rsid w:val="00165FF9"/>
    <w:rsid w:val="0016638B"/>
    <w:rsid w:val="00166B8F"/>
    <w:rsid w:val="00166C54"/>
    <w:rsid w:val="00166C6E"/>
    <w:rsid w:val="00166F8A"/>
    <w:rsid w:val="00167351"/>
    <w:rsid w:val="00167871"/>
    <w:rsid w:val="00167C72"/>
    <w:rsid w:val="00167D59"/>
    <w:rsid w:val="001702BD"/>
    <w:rsid w:val="0017044D"/>
    <w:rsid w:val="0017053B"/>
    <w:rsid w:val="001708B2"/>
    <w:rsid w:val="00170EE7"/>
    <w:rsid w:val="00171A5F"/>
    <w:rsid w:val="00171B48"/>
    <w:rsid w:val="00171B57"/>
    <w:rsid w:val="001727A8"/>
    <w:rsid w:val="00172E58"/>
    <w:rsid w:val="00173061"/>
    <w:rsid w:val="001733A5"/>
    <w:rsid w:val="00174684"/>
    <w:rsid w:val="001747EE"/>
    <w:rsid w:val="00174F9F"/>
    <w:rsid w:val="0017528F"/>
    <w:rsid w:val="001756DA"/>
    <w:rsid w:val="00175C8A"/>
    <w:rsid w:val="00176874"/>
    <w:rsid w:val="001771E6"/>
    <w:rsid w:val="001779FE"/>
    <w:rsid w:val="00177C02"/>
    <w:rsid w:val="0018012E"/>
    <w:rsid w:val="00180133"/>
    <w:rsid w:val="0018016C"/>
    <w:rsid w:val="00180818"/>
    <w:rsid w:val="00180C9D"/>
    <w:rsid w:val="00180FD4"/>
    <w:rsid w:val="00181525"/>
    <w:rsid w:val="00181CDA"/>
    <w:rsid w:val="00181D54"/>
    <w:rsid w:val="001821DA"/>
    <w:rsid w:val="00182E64"/>
    <w:rsid w:val="00183036"/>
    <w:rsid w:val="00183250"/>
    <w:rsid w:val="00183AAF"/>
    <w:rsid w:val="00183F6A"/>
    <w:rsid w:val="00184C2B"/>
    <w:rsid w:val="00184F5F"/>
    <w:rsid w:val="00185126"/>
    <w:rsid w:val="001857E3"/>
    <w:rsid w:val="00185971"/>
    <w:rsid w:val="00185C5C"/>
    <w:rsid w:val="0018622A"/>
    <w:rsid w:val="00186504"/>
    <w:rsid w:val="00186538"/>
    <w:rsid w:val="00187AF0"/>
    <w:rsid w:val="00187BE0"/>
    <w:rsid w:val="0019048A"/>
    <w:rsid w:val="00190652"/>
    <w:rsid w:val="00190919"/>
    <w:rsid w:val="00190DA1"/>
    <w:rsid w:val="00191400"/>
    <w:rsid w:val="00191925"/>
    <w:rsid w:val="00191EE9"/>
    <w:rsid w:val="0019269C"/>
    <w:rsid w:val="00192CDE"/>
    <w:rsid w:val="00192E82"/>
    <w:rsid w:val="00192FE2"/>
    <w:rsid w:val="00193CA4"/>
    <w:rsid w:val="00193DDF"/>
    <w:rsid w:val="00193F8B"/>
    <w:rsid w:val="0019410C"/>
    <w:rsid w:val="00194FDF"/>
    <w:rsid w:val="001951A6"/>
    <w:rsid w:val="00195690"/>
    <w:rsid w:val="00195995"/>
    <w:rsid w:val="00196470"/>
    <w:rsid w:val="001967CE"/>
    <w:rsid w:val="00196DF8"/>
    <w:rsid w:val="00196F37"/>
    <w:rsid w:val="0019724A"/>
    <w:rsid w:val="001973C5"/>
    <w:rsid w:val="00197AFA"/>
    <w:rsid w:val="001A04B5"/>
    <w:rsid w:val="001A0A14"/>
    <w:rsid w:val="001A0BDB"/>
    <w:rsid w:val="001A0E82"/>
    <w:rsid w:val="001A166C"/>
    <w:rsid w:val="001A1B0E"/>
    <w:rsid w:val="001A1F16"/>
    <w:rsid w:val="001A241A"/>
    <w:rsid w:val="001A24C9"/>
    <w:rsid w:val="001A260D"/>
    <w:rsid w:val="001A29C5"/>
    <w:rsid w:val="001A2F75"/>
    <w:rsid w:val="001A33BE"/>
    <w:rsid w:val="001A34DF"/>
    <w:rsid w:val="001A3A96"/>
    <w:rsid w:val="001A3C72"/>
    <w:rsid w:val="001A3D33"/>
    <w:rsid w:val="001A44A4"/>
    <w:rsid w:val="001A484A"/>
    <w:rsid w:val="001A48D1"/>
    <w:rsid w:val="001A4BBC"/>
    <w:rsid w:val="001A4D72"/>
    <w:rsid w:val="001A58AE"/>
    <w:rsid w:val="001A61F1"/>
    <w:rsid w:val="001A690C"/>
    <w:rsid w:val="001A6E31"/>
    <w:rsid w:val="001A748B"/>
    <w:rsid w:val="001A7B2A"/>
    <w:rsid w:val="001A7D68"/>
    <w:rsid w:val="001B0F55"/>
    <w:rsid w:val="001B1168"/>
    <w:rsid w:val="001B1907"/>
    <w:rsid w:val="001B265E"/>
    <w:rsid w:val="001B28A5"/>
    <w:rsid w:val="001B2CF2"/>
    <w:rsid w:val="001B2E55"/>
    <w:rsid w:val="001B2F07"/>
    <w:rsid w:val="001B325C"/>
    <w:rsid w:val="001B35D5"/>
    <w:rsid w:val="001B35F7"/>
    <w:rsid w:val="001B3AFD"/>
    <w:rsid w:val="001B4254"/>
    <w:rsid w:val="001B46E2"/>
    <w:rsid w:val="001B550B"/>
    <w:rsid w:val="001B5C58"/>
    <w:rsid w:val="001B63B0"/>
    <w:rsid w:val="001B6503"/>
    <w:rsid w:val="001B720F"/>
    <w:rsid w:val="001B7318"/>
    <w:rsid w:val="001B752F"/>
    <w:rsid w:val="001B79A8"/>
    <w:rsid w:val="001B79D9"/>
    <w:rsid w:val="001B7BCA"/>
    <w:rsid w:val="001C0BC7"/>
    <w:rsid w:val="001C0E47"/>
    <w:rsid w:val="001C1654"/>
    <w:rsid w:val="001C1846"/>
    <w:rsid w:val="001C1C58"/>
    <w:rsid w:val="001C206D"/>
    <w:rsid w:val="001C2474"/>
    <w:rsid w:val="001C250E"/>
    <w:rsid w:val="001C2784"/>
    <w:rsid w:val="001C3070"/>
    <w:rsid w:val="001C309D"/>
    <w:rsid w:val="001C3329"/>
    <w:rsid w:val="001C35FB"/>
    <w:rsid w:val="001C4109"/>
    <w:rsid w:val="001C476F"/>
    <w:rsid w:val="001C4A98"/>
    <w:rsid w:val="001C4ACF"/>
    <w:rsid w:val="001C5DDA"/>
    <w:rsid w:val="001C6328"/>
    <w:rsid w:val="001C639B"/>
    <w:rsid w:val="001C67E2"/>
    <w:rsid w:val="001C68A4"/>
    <w:rsid w:val="001C6902"/>
    <w:rsid w:val="001C697D"/>
    <w:rsid w:val="001C6B2A"/>
    <w:rsid w:val="001C6C8B"/>
    <w:rsid w:val="001C6CA2"/>
    <w:rsid w:val="001C6E8C"/>
    <w:rsid w:val="001C7A92"/>
    <w:rsid w:val="001C7B90"/>
    <w:rsid w:val="001C7BE9"/>
    <w:rsid w:val="001D0D8E"/>
    <w:rsid w:val="001D237C"/>
    <w:rsid w:val="001D281C"/>
    <w:rsid w:val="001D29DB"/>
    <w:rsid w:val="001D2F8F"/>
    <w:rsid w:val="001D3029"/>
    <w:rsid w:val="001D480F"/>
    <w:rsid w:val="001D49F5"/>
    <w:rsid w:val="001D4CE1"/>
    <w:rsid w:val="001D5491"/>
    <w:rsid w:val="001D5FF1"/>
    <w:rsid w:val="001D620E"/>
    <w:rsid w:val="001D712E"/>
    <w:rsid w:val="001D7311"/>
    <w:rsid w:val="001D7776"/>
    <w:rsid w:val="001D7B13"/>
    <w:rsid w:val="001D7E8A"/>
    <w:rsid w:val="001E025B"/>
    <w:rsid w:val="001E0A4E"/>
    <w:rsid w:val="001E0A57"/>
    <w:rsid w:val="001E0DAD"/>
    <w:rsid w:val="001E11A7"/>
    <w:rsid w:val="001E126C"/>
    <w:rsid w:val="001E19F0"/>
    <w:rsid w:val="001E2933"/>
    <w:rsid w:val="001E2948"/>
    <w:rsid w:val="001E30A2"/>
    <w:rsid w:val="001E3226"/>
    <w:rsid w:val="001E33B3"/>
    <w:rsid w:val="001E35EC"/>
    <w:rsid w:val="001E38F7"/>
    <w:rsid w:val="001E3A9F"/>
    <w:rsid w:val="001E50CC"/>
    <w:rsid w:val="001E5CD7"/>
    <w:rsid w:val="001E6119"/>
    <w:rsid w:val="001E649B"/>
    <w:rsid w:val="001E6F13"/>
    <w:rsid w:val="001E7183"/>
    <w:rsid w:val="001E75D0"/>
    <w:rsid w:val="001E7649"/>
    <w:rsid w:val="001F014B"/>
    <w:rsid w:val="001F047C"/>
    <w:rsid w:val="001F0948"/>
    <w:rsid w:val="001F09A6"/>
    <w:rsid w:val="001F09DE"/>
    <w:rsid w:val="001F1485"/>
    <w:rsid w:val="001F14B8"/>
    <w:rsid w:val="001F16EA"/>
    <w:rsid w:val="001F2947"/>
    <w:rsid w:val="001F2978"/>
    <w:rsid w:val="001F3198"/>
    <w:rsid w:val="001F34C4"/>
    <w:rsid w:val="001F370A"/>
    <w:rsid w:val="001F3ABA"/>
    <w:rsid w:val="001F3D6F"/>
    <w:rsid w:val="001F48E1"/>
    <w:rsid w:val="001F50CE"/>
    <w:rsid w:val="001F54F9"/>
    <w:rsid w:val="001F572C"/>
    <w:rsid w:val="001F6001"/>
    <w:rsid w:val="001F6B9A"/>
    <w:rsid w:val="001F6F99"/>
    <w:rsid w:val="001F7275"/>
    <w:rsid w:val="001F7624"/>
    <w:rsid w:val="001F7C5D"/>
    <w:rsid w:val="0020015E"/>
    <w:rsid w:val="002006BC"/>
    <w:rsid w:val="0020074B"/>
    <w:rsid w:val="00200904"/>
    <w:rsid w:val="00200B52"/>
    <w:rsid w:val="00200EB7"/>
    <w:rsid w:val="002016A4"/>
    <w:rsid w:val="002018C7"/>
    <w:rsid w:val="00201F77"/>
    <w:rsid w:val="002020DD"/>
    <w:rsid w:val="00202111"/>
    <w:rsid w:val="00203290"/>
    <w:rsid w:val="002036F7"/>
    <w:rsid w:val="00204318"/>
    <w:rsid w:val="00204A10"/>
    <w:rsid w:val="00204FBB"/>
    <w:rsid w:val="0020521C"/>
    <w:rsid w:val="00205916"/>
    <w:rsid w:val="00205C19"/>
    <w:rsid w:val="0020710A"/>
    <w:rsid w:val="00207429"/>
    <w:rsid w:val="00207458"/>
    <w:rsid w:val="00207C1D"/>
    <w:rsid w:val="002101FB"/>
    <w:rsid w:val="00210232"/>
    <w:rsid w:val="002102F9"/>
    <w:rsid w:val="00210709"/>
    <w:rsid w:val="00210B29"/>
    <w:rsid w:val="002114AB"/>
    <w:rsid w:val="002114E0"/>
    <w:rsid w:val="002119A7"/>
    <w:rsid w:val="00212426"/>
    <w:rsid w:val="0021356B"/>
    <w:rsid w:val="002136E0"/>
    <w:rsid w:val="0021371D"/>
    <w:rsid w:val="00213EB8"/>
    <w:rsid w:val="002145F4"/>
    <w:rsid w:val="002149D2"/>
    <w:rsid w:val="002151EE"/>
    <w:rsid w:val="002154E9"/>
    <w:rsid w:val="00215B92"/>
    <w:rsid w:val="00215D8D"/>
    <w:rsid w:val="0021625D"/>
    <w:rsid w:val="00216653"/>
    <w:rsid w:val="002170E7"/>
    <w:rsid w:val="002171F6"/>
    <w:rsid w:val="00217D5E"/>
    <w:rsid w:val="00217E40"/>
    <w:rsid w:val="00220175"/>
    <w:rsid w:val="002202F7"/>
    <w:rsid w:val="00220374"/>
    <w:rsid w:val="00220B42"/>
    <w:rsid w:val="002212A3"/>
    <w:rsid w:val="0022135B"/>
    <w:rsid w:val="002213D2"/>
    <w:rsid w:val="00221467"/>
    <w:rsid w:val="002217AF"/>
    <w:rsid w:val="002218EB"/>
    <w:rsid w:val="00221951"/>
    <w:rsid w:val="00221D07"/>
    <w:rsid w:val="00221F28"/>
    <w:rsid w:val="002220EA"/>
    <w:rsid w:val="002221BD"/>
    <w:rsid w:val="0022220D"/>
    <w:rsid w:val="002223CD"/>
    <w:rsid w:val="0022255E"/>
    <w:rsid w:val="00222654"/>
    <w:rsid w:val="00222C7A"/>
    <w:rsid w:val="00222D7C"/>
    <w:rsid w:val="00224600"/>
    <w:rsid w:val="0022534E"/>
    <w:rsid w:val="00226507"/>
    <w:rsid w:val="00226D47"/>
    <w:rsid w:val="00226D97"/>
    <w:rsid w:val="00226E69"/>
    <w:rsid w:val="002273FA"/>
    <w:rsid w:val="0022793F"/>
    <w:rsid w:val="00227BCD"/>
    <w:rsid w:val="00227E5D"/>
    <w:rsid w:val="0023044F"/>
    <w:rsid w:val="00230A07"/>
    <w:rsid w:val="00230FA9"/>
    <w:rsid w:val="0023131E"/>
    <w:rsid w:val="00231549"/>
    <w:rsid w:val="00231667"/>
    <w:rsid w:val="00231C11"/>
    <w:rsid w:val="0023228D"/>
    <w:rsid w:val="002322CE"/>
    <w:rsid w:val="00232BFD"/>
    <w:rsid w:val="00233540"/>
    <w:rsid w:val="002339A0"/>
    <w:rsid w:val="00233A28"/>
    <w:rsid w:val="00233A5E"/>
    <w:rsid w:val="0023478B"/>
    <w:rsid w:val="002347C9"/>
    <w:rsid w:val="002348EA"/>
    <w:rsid w:val="00234B1E"/>
    <w:rsid w:val="002353AB"/>
    <w:rsid w:val="0023554F"/>
    <w:rsid w:val="00236CB4"/>
    <w:rsid w:val="00236F7E"/>
    <w:rsid w:val="0023776F"/>
    <w:rsid w:val="0023798F"/>
    <w:rsid w:val="00237B21"/>
    <w:rsid w:val="00237F59"/>
    <w:rsid w:val="0024011A"/>
    <w:rsid w:val="0024014E"/>
    <w:rsid w:val="00240206"/>
    <w:rsid w:val="00240AC0"/>
    <w:rsid w:val="00240D80"/>
    <w:rsid w:val="00240E37"/>
    <w:rsid w:val="002410E7"/>
    <w:rsid w:val="00241333"/>
    <w:rsid w:val="002418EB"/>
    <w:rsid w:val="00241B1F"/>
    <w:rsid w:val="00241F9C"/>
    <w:rsid w:val="0024222D"/>
    <w:rsid w:val="0024228E"/>
    <w:rsid w:val="0024239A"/>
    <w:rsid w:val="00242E88"/>
    <w:rsid w:val="002439E4"/>
    <w:rsid w:val="0024404C"/>
    <w:rsid w:val="0024465F"/>
    <w:rsid w:val="00244C25"/>
    <w:rsid w:val="00244F70"/>
    <w:rsid w:val="00245E9F"/>
    <w:rsid w:val="0024609E"/>
    <w:rsid w:val="002460BC"/>
    <w:rsid w:val="002463F2"/>
    <w:rsid w:val="0024654F"/>
    <w:rsid w:val="002467E5"/>
    <w:rsid w:val="00246E8F"/>
    <w:rsid w:val="00247E8A"/>
    <w:rsid w:val="00250208"/>
    <w:rsid w:val="002505DF"/>
    <w:rsid w:val="00250F93"/>
    <w:rsid w:val="00250FB6"/>
    <w:rsid w:val="00251CA0"/>
    <w:rsid w:val="00251D55"/>
    <w:rsid w:val="00251EEC"/>
    <w:rsid w:val="00252075"/>
    <w:rsid w:val="002528AA"/>
    <w:rsid w:val="002528C9"/>
    <w:rsid w:val="00252DD3"/>
    <w:rsid w:val="002533D9"/>
    <w:rsid w:val="002534D0"/>
    <w:rsid w:val="0025382A"/>
    <w:rsid w:val="00254541"/>
    <w:rsid w:val="0025496A"/>
    <w:rsid w:val="00254EA3"/>
    <w:rsid w:val="00255432"/>
    <w:rsid w:val="00255991"/>
    <w:rsid w:val="0025641A"/>
    <w:rsid w:val="00256E2B"/>
    <w:rsid w:val="002570C7"/>
    <w:rsid w:val="002573B0"/>
    <w:rsid w:val="002577BE"/>
    <w:rsid w:val="00257E16"/>
    <w:rsid w:val="0026039A"/>
    <w:rsid w:val="00260929"/>
    <w:rsid w:val="00260A41"/>
    <w:rsid w:val="00261797"/>
    <w:rsid w:val="00261A36"/>
    <w:rsid w:val="00261C3E"/>
    <w:rsid w:val="00261E07"/>
    <w:rsid w:val="002621D6"/>
    <w:rsid w:val="002623F0"/>
    <w:rsid w:val="00262653"/>
    <w:rsid w:val="00263659"/>
    <w:rsid w:val="002636C7"/>
    <w:rsid w:val="00263BA0"/>
    <w:rsid w:val="00263CBF"/>
    <w:rsid w:val="002640D5"/>
    <w:rsid w:val="002642EA"/>
    <w:rsid w:val="00265440"/>
    <w:rsid w:val="00265B1B"/>
    <w:rsid w:val="002661ED"/>
    <w:rsid w:val="0026653F"/>
    <w:rsid w:val="00266852"/>
    <w:rsid w:val="00266ED0"/>
    <w:rsid w:val="002675EA"/>
    <w:rsid w:val="0026778F"/>
    <w:rsid w:val="00267A88"/>
    <w:rsid w:val="00267E97"/>
    <w:rsid w:val="00267F03"/>
    <w:rsid w:val="002704DB"/>
    <w:rsid w:val="00270B2C"/>
    <w:rsid w:val="0027104D"/>
    <w:rsid w:val="00271183"/>
    <w:rsid w:val="00271210"/>
    <w:rsid w:val="0027160A"/>
    <w:rsid w:val="00271B34"/>
    <w:rsid w:val="00272326"/>
    <w:rsid w:val="002723C9"/>
    <w:rsid w:val="00272C6B"/>
    <w:rsid w:val="00272DF1"/>
    <w:rsid w:val="0027316C"/>
    <w:rsid w:val="002732C1"/>
    <w:rsid w:val="00273381"/>
    <w:rsid w:val="002736B6"/>
    <w:rsid w:val="00274108"/>
    <w:rsid w:val="00274319"/>
    <w:rsid w:val="0027431A"/>
    <w:rsid w:val="002744EF"/>
    <w:rsid w:val="002756E8"/>
    <w:rsid w:val="00275878"/>
    <w:rsid w:val="00275ACB"/>
    <w:rsid w:val="002760D6"/>
    <w:rsid w:val="00276845"/>
    <w:rsid w:val="00276AA8"/>
    <w:rsid w:val="00276C27"/>
    <w:rsid w:val="002804BE"/>
    <w:rsid w:val="00280A68"/>
    <w:rsid w:val="00280B0D"/>
    <w:rsid w:val="00280D3A"/>
    <w:rsid w:val="002821D7"/>
    <w:rsid w:val="00282559"/>
    <w:rsid w:val="002826AD"/>
    <w:rsid w:val="00283B71"/>
    <w:rsid w:val="00283DFD"/>
    <w:rsid w:val="0028402A"/>
    <w:rsid w:val="00284097"/>
    <w:rsid w:val="002849A4"/>
    <w:rsid w:val="00284FFB"/>
    <w:rsid w:val="00286081"/>
    <w:rsid w:val="002861D8"/>
    <w:rsid w:val="0028664C"/>
    <w:rsid w:val="00287ED4"/>
    <w:rsid w:val="002901CF"/>
    <w:rsid w:val="002904B7"/>
    <w:rsid w:val="002908B8"/>
    <w:rsid w:val="00290939"/>
    <w:rsid w:val="00290D44"/>
    <w:rsid w:val="0029187E"/>
    <w:rsid w:val="002918EA"/>
    <w:rsid w:val="00291B65"/>
    <w:rsid w:val="00291CE0"/>
    <w:rsid w:val="00292237"/>
    <w:rsid w:val="00292261"/>
    <w:rsid w:val="00292690"/>
    <w:rsid w:val="00292A1B"/>
    <w:rsid w:val="00292A8D"/>
    <w:rsid w:val="00293653"/>
    <w:rsid w:val="002936C2"/>
    <w:rsid w:val="00293900"/>
    <w:rsid w:val="00294AA3"/>
    <w:rsid w:val="0029509A"/>
    <w:rsid w:val="00295625"/>
    <w:rsid w:val="00295988"/>
    <w:rsid w:val="00295DFD"/>
    <w:rsid w:val="00295F59"/>
    <w:rsid w:val="002961E3"/>
    <w:rsid w:val="00296EE1"/>
    <w:rsid w:val="00296F11"/>
    <w:rsid w:val="00297296"/>
    <w:rsid w:val="0029773C"/>
    <w:rsid w:val="0029776D"/>
    <w:rsid w:val="00297770"/>
    <w:rsid w:val="002977B8"/>
    <w:rsid w:val="00297938"/>
    <w:rsid w:val="002979D8"/>
    <w:rsid w:val="00297A2F"/>
    <w:rsid w:val="00297D43"/>
    <w:rsid w:val="00297E4C"/>
    <w:rsid w:val="002A02D5"/>
    <w:rsid w:val="002A05B9"/>
    <w:rsid w:val="002A0DB7"/>
    <w:rsid w:val="002A0EFB"/>
    <w:rsid w:val="002A11F0"/>
    <w:rsid w:val="002A19AD"/>
    <w:rsid w:val="002A1AEE"/>
    <w:rsid w:val="002A251B"/>
    <w:rsid w:val="002A2F93"/>
    <w:rsid w:val="002A30EA"/>
    <w:rsid w:val="002A3AB7"/>
    <w:rsid w:val="002A3B54"/>
    <w:rsid w:val="002A4267"/>
    <w:rsid w:val="002A4344"/>
    <w:rsid w:val="002A478C"/>
    <w:rsid w:val="002A4901"/>
    <w:rsid w:val="002A4B2B"/>
    <w:rsid w:val="002A4F4E"/>
    <w:rsid w:val="002A53DA"/>
    <w:rsid w:val="002A5424"/>
    <w:rsid w:val="002A6199"/>
    <w:rsid w:val="002A6892"/>
    <w:rsid w:val="002A7383"/>
    <w:rsid w:val="002A7517"/>
    <w:rsid w:val="002A7C2F"/>
    <w:rsid w:val="002B0197"/>
    <w:rsid w:val="002B01D2"/>
    <w:rsid w:val="002B0898"/>
    <w:rsid w:val="002B0B1C"/>
    <w:rsid w:val="002B0E7E"/>
    <w:rsid w:val="002B1246"/>
    <w:rsid w:val="002B12F7"/>
    <w:rsid w:val="002B1D05"/>
    <w:rsid w:val="002B1E9B"/>
    <w:rsid w:val="002B1ED5"/>
    <w:rsid w:val="002B280B"/>
    <w:rsid w:val="002B2827"/>
    <w:rsid w:val="002B2D80"/>
    <w:rsid w:val="002B36D2"/>
    <w:rsid w:val="002B3773"/>
    <w:rsid w:val="002B3F08"/>
    <w:rsid w:val="002B4005"/>
    <w:rsid w:val="002B4134"/>
    <w:rsid w:val="002B422F"/>
    <w:rsid w:val="002B4528"/>
    <w:rsid w:val="002B5311"/>
    <w:rsid w:val="002B5623"/>
    <w:rsid w:val="002B5799"/>
    <w:rsid w:val="002B5873"/>
    <w:rsid w:val="002B59C4"/>
    <w:rsid w:val="002B59FB"/>
    <w:rsid w:val="002B5A3C"/>
    <w:rsid w:val="002B6842"/>
    <w:rsid w:val="002B740E"/>
    <w:rsid w:val="002B7737"/>
    <w:rsid w:val="002B7B47"/>
    <w:rsid w:val="002B7EE8"/>
    <w:rsid w:val="002C00C4"/>
    <w:rsid w:val="002C0628"/>
    <w:rsid w:val="002C0A79"/>
    <w:rsid w:val="002C0C30"/>
    <w:rsid w:val="002C0C54"/>
    <w:rsid w:val="002C0CB4"/>
    <w:rsid w:val="002C0CBA"/>
    <w:rsid w:val="002C0D75"/>
    <w:rsid w:val="002C0E3F"/>
    <w:rsid w:val="002C1524"/>
    <w:rsid w:val="002C17BA"/>
    <w:rsid w:val="002C1D65"/>
    <w:rsid w:val="002C1E4E"/>
    <w:rsid w:val="002C2045"/>
    <w:rsid w:val="002C290E"/>
    <w:rsid w:val="002C2AAF"/>
    <w:rsid w:val="002C2FFA"/>
    <w:rsid w:val="002C374B"/>
    <w:rsid w:val="002C398C"/>
    <w:rsid w:val="002C438D"/>
    <w:rsid w:val="002C48A0"/>
    <w:rsid w:val="002C4F50"/>
    <w:rsid w:val="002C5548"/>
    <w:rsid w:val="002C6121"/>
    <w:rsid w:val="002C63DF"/>
    <w:rsid w:val="002C6654"/>
    <w:rsid w:val="002C7229"/>
    <w:rsid w:val="002C751D"/>
    <w:rsid w:val="002C76EE"/>
    <w:rsid w:val="002C793C"/>
    <w:rsid w:val="002C7CFC"/>
    <w:rsid w:val="002C7EAE"/>
    <w:rsid w:val="002D0393"/>
    <w:rsid w:val="002D0973"/>
    <w:rsid w:val="002D0A14"/>
    <w:rsid w:val="002D0BF1"/>
    <w:rsid w:val="002D0D51"/>
    <w:rsid w:val="002D0EC0"/>
    <w:rsid w:val="002D13DE"/>
    <w:rsid w:val="002D14D9"/>
    <w:rsid w:val="002D19EC"/>
    <w:rsid w:val="002D1EB9"/>
    <w:rsid w:val="002D1F68"/>
    <w:rsid w:val="002D23F1"/>
    <w:rsid w:val="002D3AC9"/>
    <w:rsid w:val="002D3EC8"/>
    <w:rsid w:val="002D3EFD"/>
    <w:rsid w:val="002D4386"/>
    <w:rsid w:val="002D476D"/>
    <w:rsid w:val="002D4C2F"/>
    <w:rsid w:val="002D508F"/>
    <w:rsid w:val="002D545E"/>
    <w:rsid w:val="002D5861"/>
    <w:rsid w:val="002D5AA9"/>
    <w:rsid w:val="002D62B1"/>
    <w:rsid w:val="002D62C0"/>
    <w:rsid w:val="002D6B7B"/>
    <w:rsid w:val="002D71EC"/>
    <w:rsid w:val="002D755A"/>
    <w:rsid w:val="002D7755"/>
    <w:rsid w:val="002D7A76"/>
    <w:rsid w:val="002D7F1E"/>
    <w:rsid w:val="002D7F88"/>
    <w:rsid w:val="002E0764"/>
    <w:rsid w:val="002E0943"/>
    <w:rsid w:val="002E0980"/>
    <w:rsid w:val="002E09FC"/>
    <w:rsid w:val="002E0A16"/>
    <w:rsid w:val="002E146A"/>
    <w:rsid w:val="002E1D5A"/>
    <w:rsid w:val="002E2F3B"/>
    <w:rsid w:val="002E3829"/>
    <w:rsid w:val="002E3835"/>
    <w:rsid w:val="002E45F2"/>
    <w:rsid w:val="002E50ED"/>
    <w:rsid w:val="002E6045"/>
    <w:rsid w:val="002E73C1"/>
    <w:rsid w:val="002E76CA"/>
    <w:rsid w:val="002E79E8"/>
    <w:rsid w:val="002E79FA"/>
    <w:rsid w:val="002F087A"/>
    <w:rsid w:val="002F0947"/>
    <w:rsid w:val="002F0963"/>
    <w:rsid w:val="002F0D83"/>
    <w:rsid w:val="002F14F4"/>
    <w:rsid w:val="002F1947"/>
    <w:rsid w:val="002F1E76"/>
    <w:rsid w:val="002F1F80"/>
    <w:rsid w:val="002F22CB"/>
    <w:rsid w:val="002F2E69"/>
    <w:rsid w:val="002F3015"/>
    <w:rsid w:val="002F3F18"/>
    <w:rsid w:val="002F4100"/>
    <w:rsid w:val="002F411D"/>
    <w:rsid w:val="002F4B98"/>
    <w:rsid w:val="002F4BFC"/>
    <w:rsid w:val="002F4E96"/>
    <w:rsid w:val="002F522C"/>
    <w:rsid w:val="002F5671"/>
    <w:rsid w:val="002F5C73"/>
    <w:rsid w:val="002F6119"/>
    <w:rsid w:val="002F63CB"/>
    <w:rsid w:val="002F68FF"/>
    <w:rsid w:val="002F6A9F"/>
    <w:rsid w:val="002F6CB6"/>
    <w:rsid w:val="002F6DB3"/>
    <w:rsid w:val="002F6EEF"/>
    <w:rsid w:val="002F6FDE"/>
    <w:rsid w:val="002F739C"/>
    <w:rsid w:val="002F7FB4"/>
    <w:rsid w:val="00300578"/>
    <w:rsid w:val="003008B3"/>
    <w:rsid w:val="00300A8F"/>
    <w:rsid w:val="00300BAB"/>
    <w:rsid w:val="0030118B"/>
    <w:rsid w:val="00303037"/>
    <w:rsid w:val="0030306B"/>
    <w:rsid w:val="003030C0"/>
    <w:rsid w:val="00303296"/>
    <w:rsid w:val="003033D4"/>
    <w:rsid w:val="0030342B"/>
    <w:rsid w:val="003037A1"/>
    <w:rsid w:val="00303F24"/>
    <w:rsid w:val="003041F8"/>
    <w:rsid w:val="003044D8"/>
    <w:rsid w:val="00304892"/>
    <w:rsid w:val="00304C48"/>
    <w:rsid w:val="00304FDC"/>
    <w:rsid w:val="00305270"/>
    <w:rsid w:val="00305425"/>
    <w:rsid w:val="003055E7"/>
    <w:rsid w:val="00305A9E"/>
    <w:rsid w:val="00305B1B"/>
    <w:rsid w:val="00306461"/>
    <w:rsid w:val="00306A65"/>
    <w:rsid w:val="00306A72"/>
    <w:rsid w:val="00306AA9"/>
    <w:rsid w:val="00306B22"/>
    <w:rsid w:val="00307243"/>
    <w:rsid w:val="00307557"/>
    <w:rsid w:val="00310509"/>
    <w:rsid w:val="003115F4"/>
    <w:rsid w:val="0031165D"/>
    <w:rsid w:val="00311D8F"/>
    <w:rsid w:val="0031230B"/>
    <w:rsid w:val="00312392"/>
    <w:rsid w:val="003127CF"/>
    <w:rsid w:val="0031282D"/>
    <w:rsid w:val="00313883"/>
    <w:rsid w:val="00313C47"/>
    <w:rsid w:val="003142DC"/>
    <w:rsid w:val="0031461D"/>
    <w:rsid w:val="00314628"/>
    <w:rsid w:val="00314A1F"/>
    <w:rsid w:val="00314AB4"/>
    <w:rsid w:val="00315627"/>
    <w:rsid w:val="00315BB8"/>
    <w:rsid w:val="00316297"/>
    <w:rsid w:val="003167CF"/>
    <w:rsid w:val="00316A6D"/>
    <w:rsid w:val="00317289"/>
    <w:rsid w:val="00317805"/>
    <w:rsid w:val="00317A6C"/>
    <w:rsid w:val="00317EF4"/>
    <w:rsid w:val="003204D8"/>
    <w:rsid w:val="00320BF9"/>
    <w:rsid w:val="00320C08"/>
    <w:rsid w:val="003212C3"/>
    <w:rsid w:val="00321565"/>
    <w:rsid w:val="00322007"/>
    <w:rsid w:val="00322255"/>
    <w:rsid w:val="0032263C"/>
    <w:rsid w:val="00322C40"/>
    <w:rsid w:val="00322EF5"/>
    <w:rsid w:val="003231C0"/>
    <w:rsid w:val="00323973"/>
    <w:rsid w:val="00324474"/>
    <w:rsid w:val="003249E1"/>
    <w:rsid w:val="00324D05"/>
    <w:rsid w:val="00324EC0"/>
    <w:rsid w:val="00325035"/>
    <w:rsid w:val="003253E9"/>
    <w:rsid w:val="00325734"/>
    <w:rsid w:val="00325757"/>
    <w:rsid w:val="00325962"/>
    <w:rsid w:val="00325AC5"/>
    <w:rsid w:val="00325C68"/>
    <w:rsid w:val="00326249"/>
    <w:rsid w:val="00326334"/>
    <w:rsid w:val="00326422"/>
    <w:rsid w:val="00326BB2"/>
    <w:rsid w:val="00327524"/>
    <w:rsid w:val="0032782F"/>
    <w:rsid w:val="00327B06"/>
    <w:rsid w:val="00330872"/>
    <w:rsid w:val="00330880"/>
    <w:rsid w:val="00330ADA"/>
    <w:rsid w:val="00330C38"/>
    <w:rsid w:val="0033104E"/>
    <w:rsid w:val="003316E9"/>
    <w:rsid w:val="00331DD1"/>
    <w:rsid w:val="00332147"/>
    <w:rsid w:val="00332776"/>
    <w:rsid w:val="00332809"/>
    <w:rsid w:val="003336A0"/>
    <w:rsid w:val="003340CE"/>
    <w:rsid w:val="00335379"/>
    <w:rsid w:val="003353FE"/>
    <w:rsid w:val="00335677"/>
    <w:rsid w:val="0033582D"/>
    <w:rsid w:val="00336403"/>
    <w:rsid w:val="0033772F"/>
    <w:rsid w:val="00337DB1"/>
    <w:rsid w:val="0034069F"/>
    <w:rsid w:val="003407EC"/>
    <w:rsid w:val="00340811"/>
    <w:rsid w:val="00340877"/>
    <w:rsid w:val="0034167F"/>
    <w:rsid w:val="00341A64"/>
    <w:rsid w:val="00342006"/>
    <w:rsid w:val="00342C6A"/>
    <w:rsid w:val="00343072"/>
    <w:rsid w:val="0034314B"/>
    <w:rsid w:val="0034320A"/>
    <w:rsid w:val="00343A28"/>
    <w:rsid w:val="00343F66"/>
    <w:rsid w:val="0034477D"/>
    <w:rsid w:val="00344E20"/>
    <w:rsid w:val="00345526"/>
    <w:rsid w:val="00345809"/>
    <w:rsid w:val="00345A32"/>
    <w:rsid w:val="00345C1B"/>
    <w:rsid w:val="00347340"/>
    <w:rsid w:val="003476DE"/>
    <w:rsid w:val="00350109"/>
    <w:rsid w:val="00350135"/>
    <w:rsid w:val="0035021F"/>
    <w:rsid w:val="00350415"/>
    <w:rsid w:val="0035079B"/>
    <w:rsid w:val="00350B2D"/>
    <w:rsid w:val="00350FF6"/>
    <w:rsid w:val="003515B2"/>
    <w:rsid w:val="00351C0F"/>
    <w:rsid w:val="00351DCE"/>
    <w:rsid w:val="0035216F"/>
    <w:rsid w:val="003525AC"/>
    <w:rsid w:val="00352AC8"/>
    <w:rsid w:val="00352DFD"/>
    <w:rsid w:val="00353533"/>
    <w:rsid w:val="00354057"/>
    <w:rsid w:val="00354646"/>
    <w:rsid w:val="0035577E"/>
    <w:rsid w:val="0035581B"/>
    <w:rsid w:val="00355888"/>
    <w:rsid w:val="00355CF2"/>
    <w:rsid w:val="00355F12"/>
    <w:rsid w:val="00356211"/>
    <w:rsid w:val="00357049"/>
    <w:rsid w:val="003572FD"/>
    <w:rsid w:val="0035731E"/>
    <w:rsid w:val="00360F81"/>
    <w:rsid w:val="00361313"/>
    <w:rsid w:val="00361923"/>
    <w:rsid w:val="0036242E"/>
    <w:rsid w:val="00364E2F"/>
    <w:rsid w:val="00365020"/>
    <w:rsid w:val="00365378"/>
    <w:rsid w:val="00365B9F"/>
    <w:rsid w:val="00365C88"/>
    <w:rsid w:val="0036606B"/>
    <w:rsid w:val="0036628A"/>
    <w:rsid w:val="00366BE3"/>
    <w:rsid w:val="003678DE"/>
    <w:rsid w:val="00367B7B"/>
    <w:rsid w:val="00367C49"/>
    <w:rsid w:val="00367E0B"/>
    <w:rsid w:val="0037045E"/>
    <w:rsid w:val="0037056D"/>
    <w:rsid w:val="003706CD"/>
    <w:rsid w:val="0037073E"/>
    <w:rsid w:val="00370932"/>
    <w:rsid w:val="00370AEF"/>
    <w:rsid w:val="00370E26"/>
    <w:rsid w:val="00370EE9"/>
    <w:rsid w:val="0037155E"/>
    <w:rsid w:val="0037191F"/>
    <w:rsid w:val="00371B99"/>
    <w:rsid w:val="00371CEC"/>
    <w:rsid w:val="003722AB"/>
    <w:rsid w:val="0037261A"/>
    <w:rsid w:val="00372FD1"/>
    <w:rsid w:val="00373006"/>
    <w:rsid w:val="0037318E"/>
    <w:rsid w:val="0037388F"/>
    <w:rsid w:val="003738E9"/>
    <w:rsid w:val="00374E9F"/>
    <w:rsid w:val="00374F00"/>
    <w:rsid w:val="00375253"/>
    <w:rsid w:val="00375319"/>
    <w:rsid w:val="003753C1"/>
    <w:rsid w:val="003762F1"/>
    <w:rsid w:val="00377293"/>
    <w:rsid w:val="003777A6"/>
    <w:rsid w:val="00377FD6"/>
    <w:rsid w:val="00380072"/>
    <w:rsid w:val="00380F09"/>
    <w:rsid w:val="00381937"/>
    <w:rsid w:val="003820C7"/>
    <w:rsid w:val="0038227D"/>
    <w:rsid w:val="00382D0F"/>
    <w:rsid w:val="00382FD4"/>
    <w:rsid w:val="00383020"/>
    <w:rsid w:val="00383E11"/>
    <w:rsid w:val="00384138"/>
    <w:rsid w:val="003847E7"/>
    <w:rsid w:val="00384C56"/>
    <w:rsid w:val="00385FDD"/>
    <w:rsid w:val="00386173"/>
    <w:rsid w:val="0038631E"/>
    <w:rsid w:val="003869C4"/>
    <w:rsid w:val="00386B70"/>
    <w:rsid w:val="0038777F"/>
    <w:rsid w:val="00390439"/>
    <w:rsid w:val="0039051F"/>
    <w:rsid w:val="00390AE1"/>
    <w:rsid w:val="00390DB1"/>
    <w:rsid w:val="003911A3"/>
    <w:rsid w:val="00391900"/>
    <w:rsid w:val="00391AA3"/>
    <w:rsid w:val="003922C8"/>
    <w:rsid w:val="003929B3"/>
    <w:rsid w:val="00392B39"/>
    <w:rsid w:val="00392C78"/>
    <w:rsid w:val="00392E71"/>
    <w:rsid w:val="00393060"/>
    <w:rsid w:val="003933BF"/>
    <w:rsid w:val="0039356E"/>
    <w:rsid w:val="003935B5"/>
    <w:rsid w:val="00393603"/>
    <w:rsid w:val="00394885"/>
    <w:rsid w:val="00394957"/>
    <w:rsid w:val="00394BC5"/>
    <w:rsid w:val="00394D4D"/>
    <w:rsid w:val="00395049"/>
    <w:rsid w:val="003951B2"/>
    <w:rsid w:val="003958BF"/>
    <w:rsid w:val="00395EB1"/>
    <w:rsid w:val="00396362"/>
    <w:rsid w:val="00396482"/>
    <w:rsid w:val="0039696D"/>
    <w:rsid w:val="003969C0"/>
    <w:rsid w:val="00396CD3"/>
    <w:rsid w:val="003971A2"/>
    <w:rsid w:val="00397753"/>
    <w:rsid w:val="00397DDF"/>
    <w:rsid w:val="003A0EC3"/>
    <w:rsid w:val="003A12D2"/>
    <w:rsid w:val="003A15CB"/>
    <w:rsid w:val="003A15FF"/>
    <w:rsid w:val="003A17D6"/>
    <w:rsid w:val="003A18CD"/>
    <w:rsid w:val="003A18F4"/>
    <w:rsid w:val="003A197F"/>
    <w:rsid w:val="003A1AEA"/>
    <w:rsid w:val="003A1FF0"/>
    <w:rsid w:val="003A2047"/>
    <w:rsid w:val="003A22D1"/>
    <w:rsid w:val="003A27E7"/>
    <w:rsid w:val="003A2CC1"/>
    <w:rsid w:val="003A32E2"/>
    <w:rsid w:val="003A3544"/>
    <w:rsid w:val="003A3DCE"/>
    <w:rsid w:val="003A4335"/>
    <w:rsid w:val="003A460B"/>
    <w:rsid w:val="003A4B58"/>
    <w:rsid w:val="003A5208"/>
    <w:rsid w:val="003A561D"/>
    <w:rsid w:val="003A566B"/>
    <w:rsid w:val="003A5708"/>
    <w:rsid w:val="003A5FFB"/>
    <w:rsid w:val="003A66E4"/>
    <w:rsid w:val="003A6E9F"/>
    <w:rsid w:val="003A7678"/>
    <w:rsid w:val="003A7737"/>
    <w:rsid w:val="003B15C3"/>
    <w:rsid w:val="003B28FD"/>
    <w:rsid w:val="003B3CB8"/>
    <w:rsid w:val="003B4DF3"/>
    <w:rsid w:val="003B4FDE"/>
    <w:rsid w:val="003B5176"/>
    <w:rsid w:val="003B5552"/>
    <w:rsid w:val="003B56AC"/>
    <w:rsid w:val="003B5756"/>
    <w:rsid w:val="003B575B"/>
    <w:rsid w:val="003B5BC1"/>
    <w:rsid w:val="003B61F0"/>
    <w:rsid w:val="003B65D4"/>
    <w:rsid w:val="003B668F"/>
    <w:rsid w:val="003B69DC"/>
    <w:rsid w:val="003B7955"/>
    <w:rsid w:val="003B795C"/>
    <w:rsid w:val="003B7EE3"/>
    <w:rsid w:val="003C003B"/>
    <w:rsid w:val="003C08D4"/>
    <w:rsid w:val="003C09B5"/>
    <w:rsid w:val="003C0B9A"/>
    <w:rsid w:val="003C0FDC"/>
    <w:rsid w:val="003C1185"/>
    <w:rsid w:val="003C123A"/>
    <w:rsid w:val="003C1443"/>
    <w:rsid w:val="003C1674"/>
    <w:rsid w:val="003C16FF"/>
    <w:rsid w:val="003C1C74"/>
    <w:rsid w:val="003C2A3D"/>
    <w:rsid w:val="003C2CBA"/>
    <w:rsid w:val="003C3292"/>
    <w:rsid w:val="003C3585"/>
    <w:rsid w:val="003C3811"/>
    <w:rsid w:val="003C3B28"/>
    <w:rsid w:val="003C4035"/>
    <w:rsid w:val="003C40E6"/>
    <w:rsid w:val="003C4430"/>
    <w:rsid w:val="003C4BF9"/>
    <w:rsid w:val="003C4EDB"/>
    <w:rsid w:val="003C51B8"/>
    <w:rsid w:val="003C619A"/>
    <w:rsid w:val="003C640E"/>
    <w:rsid w:val="003C66A2"/>
    <w:rsid w:val="003C6C9F"/>
    <w:rsid w:val="003C76A7"/>
    <w:rsid w:val="003C79D6"/>
    <w:rsid w:val="003D00F7"/>
    <w:rsid w:val="003D0542"/>
    <w:rsid w:val="003D0D64"/>
    <w:rsid w:val="003D0E3E"/>
    <w:rsid w:val="003D118E"/>
    <w:rsid w:val="003D12A2"/>
    <w:rsid w:val="003D12B6"/>
    <w:rsid w:val="003D1510"/>
    <w:rsid w:val="003D1749"/>
    <w:rsid w:val="003D1850"/>
    <w:rsid w:val="003D185C"/>
    <w:rsid w:val="003D1DC3"/>
    <w:rsid w:val="003D2140"/>
    <w:rsid w:val="003D2372"/>
    <w:rsid w:val="003D2987"/>
    <w:rsid w:val="003D299A"/>
    <w:rsid w:val="003D2A31"/>
    <w:rsid w:val="003D2BD9"/>
    <w:rsid w:val="003D3508"/>
    <w:rsid w:val="003D412C"/>
    <w:rsid w:val="003D44A1"/>
    <w:rsid w:val="003D4914"/>
    <w:rsid w:val="003D4F3F"/>
    <w:rsid w:val="003D50F9"/>
    <w:rsid w:val="003D53AA"/>
    <w:rsid w:val="003D5F3A"/>
    <w:rsid w:val="003D685F"/>
    <w:rsid w:val="003D7219"/>
    <w:rsid w:val="003D72C9"/>
    <w:rsid w:val="003D7451"/>
    <w:rsid w:val="003D7485"/>
    <w:rsid w:val="003D75CB"/>
    <w:rsid w:val="003D796F"/>
    <w:rsid w:val="003D7D63"/>
    <w:rsid w:val="003D7F3C"/>
    <w:rsid w:val="003E04F6"/>
    <w:rsid w:val="003E051D"/>
    <w:rsid w:val="003E05A8"/>
    <w:rsid w:val="003E0904"/>
    <w:rsid w:val="003E0FD4"/>
    <w:rsid w:val="003E10AB"/>
    <w:rsid w:val="003E195B"/>
    <w:rsid w:val="003E1E2F"/>
    <w:rsid w:val="003E20A9"/>
    <w:rsid w:val="003E232F"/>
    <w:rsid w:val="003E24BD"/>
    <w:rsid w:val="003E3906"/>
    <w:rsid w:val="003E3BB4"/>
    <w:rsid w:val="003E3E74"/>
    <w:rsid w:val="003E42F9"/>
    <w:rsid w:val="003E43DF"/>
    <w:rsid w:val="003E448B"/>
    <w:rsid w:val="003E46C3"/>
    <w:rsid w:val="003E58B7"/>
    <w:rsid w:val="003E5AC1"/>
    <w:rsid w:val="003E6552"/>
    <w:rsid w:val="003E69F0"/>
    <w:rsid w:val="003E76CC"/>
    <w:rsid w:val="003E7EA9"/>
    <w:rsid w:val="003F008B"/>
    <w:rsid w:val="003F038F"/>
    <w:rsid w:val="003F04D8"/>
    <w:rsid w:val="003F056D"/>
    <w:rsid w:val="003F08A9"/>
    <w:rsid w:val="003F08AE"/>
    <w:rsid w:val="003F0FEB"/>
    <w:rsid w:val="003F1358"/>
    <w:rsid w:val="003F1370"/>
    <w:rsid w:val="003F1689"/>
    <w:rsid w:val="003F17E6"/>
    <w:rsid w:val="003F196F"/>
    <w:rsid w:val="003F321F"/>
    <w:rsid w:val="003F4838"/>
    <w:rsid w:val="003F4C0D"/>
    <w:rsid w:val="003F4EA5"/>
    <w:rsid w:val="003F540F"/>
    <w:rsid w:val="003F628D"/>
    <w:rsid w:val="003F62AA"/>
    <w:rsid w:val="003F6383"/>
    <w:rsid w:val="003F675A"/>
    <w:rsid w:val="003F6D29"/>
    <w:rsid w:val="003F7400"/>
    <w:rsid w:val="003F78A8"/>
    <w:rsid w:val="003F78F8"/>
    <w:rsid w:val="003F7BE8"/>
    <w:rsid w:val="00400488"/>
    <w:rsid w:val="004007F9"/>
    <w:rsid w:val="00400DC3"/>
    <w:rsid w:val="00400EF8"/>
    <w:rsid w:val="00401578"/>
    <w:rsid w:val="00401F8C"/>
    <w:rsid w:val="004022B5"/>
    <w:rsid w:val="004028AF"/>
    <w:rsid w:val="00402B90"/>
    <w:rsid w:val="00402F88"/>
    <w:rsid w:val="00403057"/>
    <w:rsid w:val="004035C8"/>
    <w:rsid w:val="004035D5"/>
    <w:rsid w:val="00403EB6"/>
    <w:rsid w:val="00404AB3"/>
    <w:rsid w:val="00404BDF"/>
    <w:rsid w:val="00405274"/>
    <w:rsid w:val="00405533"/>
    <w:rsid w:val="004056AE"/>
    <w:rsid w:val="004056DA"/>
    <w:rsid w:val="004060AC"/>
    <w:rsid w:val="00406B7B"/>
    <w:rsid w:val="00406E10"/>
    <w:rsid w:val="00407138"/>
    <w:rsid w:val="0040731E"/>
    <w:rsid w:val="004074D7"/>
    <w:rsid w:val="00407526"/>
    <w:rsid w:val="00407E98"/>
    <w:rsid w:val="00410541"/>
    <w:rsid w:val="004105B7"/>
    <w:rsid w:val="00410607"/>
    <w:rsid w:val="004106BD"/>
    <w:rsid w:val="00410E75"/>
    <w:rsid w:val="00410FAD"/>
    <w:rsid w:val="004111E3"/>
    <w:rsid w:val="0041130E"/>
    <w:rsid w:val="004114A7"/>
    <w:rsid w:val="0041160E"/>
    <w:rsid w:val="00411AFB"/>
    <w:rsid w:val="0041217D"/>
    <w:rsid w:val="004128F5"/>
    <w:rsid w:val="0041296A"/>
    <w:rsid w:val="00412A6E"/>
    <w:rsid w:val="00412E66"/>
    <w:rsid w:val="00412F49"/>
    <w:rsid w:val="004130E6"/>
    <w:rsid w:val="0041319C"/>
    <w:rsid w:val="00413733"/>
    <w:rsid w:val="00413914"/>
    <w:rsid w:val="0041411F"/>
    <w:rsid w:val="00414AD7"/>
    <w:rsid w:val="00414AF5"/>
    <w:rsid w:val="00414F39"/>
    <w:rsid w:val="004153A8"/>
    <w:rsid w:val="004154A2"/>
    <w:rsid w:val="00415598"/>
    <w:rsid w:val="004156A4"/>
    <w:rsid w:val="00415BB1"/>
    <w:rsid w:val="00415D68"/>
    <w:rsid w:val="00415E15"/>
    <w:rsid w:val="00416062"/>
    <w:rsid w:val="004161B3"/>
    <w:rsid w:val="004164F5"/>
    <w:rsid w:val="004169A0"/>
    <w:rsid w:val="00416F26"/>
    <w:rsid w:val="0041719E"/>
    <w:rsid w:val="004175D1"/>
    <w:rsid w:val="00417890"/>
    <w:rsid w:val="00420234"/>
    <w:rsid w:val="004203AB"/>
    <w:rsid w:val="004206A3"/>
    <w:rsid w:val="0042164A"/>
    <w:rsid w:val="0042165C"/>
    <w:rsid w:val="004217C1"/>
    <w:rsid w:val="00421CB5"/>
    <w:rsid w:val="00422294"/>
    <w:rsid w:val="00422404"/>
    <w:rsid w:val="00422B2A"/>
    <w:rsid w:val="00422B51"/>
    <w:rsid w:val="0042465D"/>
    <w:rsid w:val="004248C7"/>
    <w:rsid w:val="00424968"/>
    <w:rsid w:val="00424C2F"/>
    <w:rsid w:val="00424D9C"/>
    <w:rsid w:val="00424F7E"/>
    <w:rsid w:val="004252FE"/>
    <w:rsid w:val="004259B6"/>
    <w:rsid w:val="00425E2D"/>
    <w:rsid w:val="00426420"/>
    <w:rsid w:val="0042675B"/>
    <w:rsid w:val="0042752B"/>
    <w:rsid w:val="004303A1"/>
    <w:rsid w:val="00430595"/>
    <w:rsid w:val="004307A0"/>
    <w:rsid w:val="00430B29"/>
    <w:rsid w:val="0043167A"/>
    <w:rsid w:val="00431D97"/>
    <w:rsid w:val="00431EDD"/>
    <w:rsid w:val="00431FBE"/>
    <w:rsid w:val="0043279C"/>
    <w:rsid w:val="00432C36"/>
    <w:rsid w:val="00433812"/>
    <w:rsid w:val="0043485B"/>
    <w:rsid w:val="00434D61"/>
    <w:rsid w:val="00434E03"/>
    <w:rsid w:val="00435201"/>
    <w:rsid w:val="0043529E"/>
    <w:rsid w:val="00435780"/>
    <w:rsid w:val="0043640F"/>
    <w:rsid w:val="00436924"/>
    <w:rsid w:val="004371CD"/>
    <w:rsid w:val="00437267"/>
    <w:rsid w:val="00437812"/>
    <w:rsid w:val="00437CA8"/>
    <w:rsid w:val="004415B5"/>
    <w:rsid w:val="00441639"/>
    <w:rsid w:val="00441902"/>
    <w:rsid w:val="00441D1E"/>
    <w:rsid w:val="00442862"/>
    <w:rsid w:val="00442CB0"/>
    <w:rsid w:val="00442E56"/>
    <w:rsid w:val="004430B8"/>
    <w:rsid w:val="00443469"/>
    <w:rsid w:val="004439BA"/>
    <w:rsid w:val="00443D74"/>
    <w:rsid w:val="00444F1F"/>
    <w:rsid w:val="0044537F"/>
    <w:rsid w:val="0044550C"/>
    <w:rsid w:val="00445989"/>
    <w:rsid w:val="00445D1A"/>
    <w:rsid w:val="00445E5E"/>
    <w:rsid w:val="00446845"/>
    <w:rsid w:val="0044686A"/>
    <w:rsid w:val="004469BB"/>
    <w:rsid w:val="00446BBA"/>
    <w:rsid w:val="00447313"/>
    <w:rsid w:val="004474CC"/>
    <w:rsid w:val="00447E22"/>
    <w:rsid w:val="004510F3"/>
    <w:rsid w:val="00451206"/>
    <w:rsid w:val="004512F3"/>
    <w:rsid w:val="00451445"/>
    <w:rsid w:val="00451DA3"/>
    <w:rsid w:val="00451FAB"/>
    <w:rsid w:val="00451FC6"/>
    <w:rsid w:val="004526FE"/>
    <w:rsid w:val="004527B4"/>
    <w:rsid w:val="0045382C"/>
    <w:rsid w:val="00453965"/>
    <w:rsid w:val="00453C0B"/>
    <w:rsid w:val="00453E03"/>
    <w:rsid w:val="00454A79"/>
    <w:rsid w:val="0045609D"/>
    <w:rsid w:val="0045620E"/>
    <w:rsid w:val="00456B01"/>
    <w:rsid w:val="00457335"/>
    <w:rsid w:val="00457EE1"/>
    <w:rsid w:val="004602F7"/>
    <w:rsid w:val="004605DE"/>
    <w:rsid w:val="0046062E"/>
    <w:rsid w:val="00460664"/>
    <w:rsid w:val="00460971"/>
    <w:rsid w:val="004609A5"/>
    <w:rsid w:val="00460C33"/>
    <w:rsid w:val="00460D00"/>
    <w:rsid w:val="0046111B"/>
    <w:rsid w:val="0046168F"/>
    <w:rsid w:val="00462707"/>
    <w:rsid w:val="00462ABD"/>
    <w:rsid w:val="00462BAC"/>
    <w:rsid w:val="00462EDB"/>
    <w:rsid w:val="004630C7"/>
    <w:rsid w:val="00463805"/>
    <w:rsid w:val="00463AB7"/>
    <w:rsid w:val="00463F44"/>
    <w:rsid w:val="00464A40"/>
    <w:rsid w:val="004654C6"/>
    <w:rsid w:val="004655AE"/>
    <w:rsid w:val="0046612E"/>
    <w:rsid w:val="004665EE"/>
    <w:rsid w:val="0046663A"/>
    <w:rsid w:val="0046706A"/>
    <w:rsid w:val="00467628"/>
    <w:rsid w:val="00467719"/>
    <w:rsid w:val="004713E4"/>
    <w:rsid w:val="00471442"/>
    <w:rsid w:val="00471981"/>
    <w:rsid w:val="00471C43"/>
    <w:rsid w:val="004726D6"/>
    <w:rsid w:val="00472B64"/>
    <w:rsid w:val="004736DA"/>
    <w:rsid w:val="00473DC1"/>
    <w:rsid w:val="00473FD2"/>
    <w:rsid w:val="0047426E"/>
    <w:rsid w:val="00474361"/>
    <w:rsid w:val="004748B1"/>
    <w:rsid w:val="00474A6F"/>
    <w:rsid w:val="00474BF7"/>
    <w:rsid w:val="00474E91"/>
    <w:rsid w:val="0047518B"/>
    <w:rsid w:val="004757E4"/>
    <w:rsid w:val="0047587D"/>
    <w:rsid w:val="00475B70"/>
    <w:rsid w:val="00475ED3"/>
    <w:rsid w:val="00476973"/>
    <w:rsid w:val="00476F75"/>
    <w:rsid w:val="0047728A"/>
    <w:rsid w:val="00477BC4"/>
    <w:rsid w:val="00477DD9"/>
    <w:rsid w:val="004807F0"/>
    <w:rsid w:val="00480AC7"/>
    <w:rsid w:val="00481301"/>
    <w:rsid w:val="004813E4"/>
    <w:rsid w:val="004816E3"/>
    <w:rsid w:val="00481A93"/>
    <w:rsid w:val="00481F4F"/>
    <w:rsid w:val="0048238E"/>
    <w:rsid w:val="004829B6"/>
    <w:rsid w:val="00482BB2"/>
    <w:rsid w:val="00482DB7"/>
    <w:rsid w:val="0048317B"/>
    <w:rsid w:val="0048395E"/>
    <w:rsid w:val="00483F9C"/>
    <w:rsid w:val="00484744"/>
    <w:rsid w:val="00485047"/>
    <w:rsid w:val="004850F2"/>
    <w:rsid w:val="00485151"/>
    <w:rsid w:val="00485924"/>
    <w:rsid w:val="00485A82"/>
    <w:rsid w:val="00485B6B"/>
    <w:rsid w:val="00485C0B"/>
    <w:rsid w:val="00485D54"/>
    <w:rsid w:val="00485D73"/>
    <w:rsid w:val="00486174"/>
    <w:rsid w:val="00486266"/>
    <w:rsid w:val="0048674F"/>
    <w:rsid w:val="00486840"/>
    <w:rsid w:val="0048789D"/>
    <w:rsid w:val="00487AC0"/>
    <w:rsid w:val="004901F3"/>
    <w:rsid w:val="00490329"/>
    <w:rsid w:val="004903E2"/>
    <w:rsid w:val="00490667"/>
    <w:rsid w:val="0049075B"/>
    <w:rsid w:val="004913A7"/>
    <w:rsid w:val="00491741"/>
    <w:rsid w:val="00491951"/>
    <w:rsid w:val="00491A8E"/>
    <w:rsid w:val="00491B9C"/>
    <w:rsid w:val="004920DF"/>
    <w:rsid w:val="00492110"/>
    <w:rsid w:val="00492228"/>
    <w:rsid w:val="00492AB5"/>
    <w:rsid w:val="00493526"/>
    <w:rsid w:val="00493AE4"/>
    <w:rsid w:val="00494032"/>
    <w:rsid w:val="0049469C"/>
    <w:rsid w:val="00494839"/>
    <w:rsid w:val="00494A41"/>
    <w:rsid w:val="00494F3E"/>
    <w:rsid w:val="00495102"/>
    <w:rsid w:val="00495512"/>
    <w:rsid w:val="0049604A"/>
    <w:rsid w:val="00496A87"/>
    <w:rsid w:val="00496B32"/>
    <w:rsid w:val="00496BCA"/>
    <w:rsid w:val="0049703F"/>
    <w:rsid w:val="00497371"/>
    <w:rsid w:val="004978DD"/>
    <w:rsid w:val="00497AA0"/>
    <w:rsid w:val="004A0F7F"/>
    <w:rsid w:val="004A157A"/>
    <w:rsid w:val="004A19D8"/>
    <w:rsid w:val="004A1B47"/>
    <w:rsid w:val="004A23DE"/>
    <w:rsid w:val="004A269D"/>
    <w:rsid w:val="004A2B67"/>
    <w:rsid w:val="004A2CD8"/>
    <w:rsid w:val="004A2EDB"/>
    <w:rsid w:val="004A36B1"/>
    <w:rsid w:val="004A36EC"/>
    <w:rsid w:val="004A381A"/>
    <w:rsid w:val="004A39B9"/>
    <w:rsid w:val="004A3AFA"/>
    <w:rsid w:val="004A3DF3"/>
    <w:rsid w:val="004A3FBA"/>
    <w:rsid w:val="004A44D7"/>
    <w:rsid w:val="004A45FB"/>
    <w:rsid w:val="004A4BA8"/>
    <w:rsid w:val="004A4F19"/>
    <w:rsid w:val="004A51FA"/>
    <w:rsid w:val="004A5EB8"/>
    <w:rsid w:val="004A62BD"/>
    <w:rsid w:val="004A6633"/>
    <w:rsid w:val="004A664D"/>
    <w:rsid w:val="004A6CF8"/>
    <w:rsid w:val="004A6F55"/>
    <w:rsid w:val="004A723C"/>
    <w:rsid w:val="004A76D3"/>
    <w:rsid w:val="004A7C42"/>
    <w:rsid w:val="004A7E62"/>
    <w:rsid w:val="004B013B"/>
    <w:rsid w:val="004B0176"/>
    <w:rsid w:val="004B0536"/>
    <w:rsid w:val="004B0E72"/>
    <w:rsid w:val="004B1090"/>
    <w:rsid w:val="004B1197"/>
    <w:rsid w:val="004B18CE"/>
    <w:rsid w:val="004B1AEF"/>
    <w:rsid w:val="004B1AFB"/>
    <w:rsid w:val="004B2627"/>
    <w:rsid w:val="004B2BE7"/>
    <w:rsid w:val="004B2FBD"/>
    <w:rsid w:val="004B365B"/>
    <w:rsid w:val="004B36D3"/>
    <w:rsid w:val="004B3A83"/>
    <w:rsid w:val="004B3C22"/>
    <w:rsid w:val="004B4419"/>
    <w:rsid w:val="004B44AD"/>
    <w:rsid w:val="004B4803"/>
    <w:rsid w:val="004B5815"/>
    <w:rsid w:val="004B5A4C"/>
    <w:rsid w:val="004B6278"/>
    <w:rsid w:val="004B6F1D"/>
    <w:rsid w:val="004B755C"/>
    <w:rsid w:val="004B7A0B"/>
    <w:rsid w:val="004B7B09"/>
    <w:rsid w:val="004C024F"/>
    <w:rsid w:val="004C02F6"/>
    <w:rsid w:val="004C053D"/>
    <w:rsid w:val="004C06FB"/>
    <w:rsid w:val="004C07BC"/>
    <w:rsid w:val="004C0FC2"/>
    <w:rsid w:val="004C1883"/>
    <w:rsid w:val="004C1A1D"/>
    <w:rsid w:val="004C1EF7"/>
    <w:rsid w:val="004C1FF1"/>
    <w:rsid w:val="004C20DF"/>
    <w:rsid w:val="004C20F8"/>
    <w:rsid w:val="004C246C"/>
    <w:rsid w:val="004C3D3D"/>
    <w:rsid w:val="004C40C9"/>
    <w:rsid w:val="004C443A"/>
    <w:rsid w:val="004C4548"/>
    <w:rsid w:val="004C45B6"/>
    <w:rsid w:val="004C47B5"/>
    <w:rsid w:val="004C4809"/>
    <w:rsid w:val="004C492D"/>
    <w:rsid w:val="004C4AE3"/>
    <w:rsid w:val="004C4E6A"/>
    <w:rsid w:val="004C59EF"/>
    <w:rsid w:val="004C5D9F"/>
    <w:rsid w:val="004C693F"/>
    <w:rsid w:val="004C6B21"/>
    <w:rsid w:val="004C6F62"/>
    <w:rsid w:val="004C743D"/>
    <w:rsid w:val="004C7952"/>
    <w:rsid w:val="004C7A31"/>
    <w:rsid w:val="004C7AE8"/>
    <w:rsid w:val="004C7F09"/>
    <w:rsid w:val="004D00D8"/>
    <w:rsid w:val="004D0CE4"/>
    <w:rsid w:val="004D0DF8"/>
    <w:rsid w:val="004D0F52"/>
    <w:rsid w:val="004D1016"/>
    <w:rsid w:val="004D1257"/>
    <w:rsid w:val="004D2F23"/>
    <w:rsid w:val="004D2FAA"/>
    <w:rsid w:val="004D32D5"/>
    <w:rsid w:val="004D3B66"/>
    <w:rsid w:val="004D3CD2"/>
    <w:rsid w:val="004D45A6"/>
    <w:rsid w:val="004D49AD"/>
    <w:rsid w:val="004D49E1"/>
    <w:rsid w:val="004D4F88"/>
    <w:rsid w:val="004D546F"/>
    <w:rsid w:val="004D5ECC"/>
    <w:rsid w:val="004D662C"/>
    <w:rsid w:val="004D6814"/>
    <w:rsid w:val="004D6C0A"/>
    <w:rsid w:val="004D70C9"/>
    <w:rsid w:val="004D718A"/>
    <w:rsid w:val="004D7586"/>
    <w:rsid w:val="004D7750"/>
    <w:rsid w:val="004D77EA"/>
    <w:rsid w:val="004D7C33"/>
    <w:rsid w:val="004D7CF7"/>
    <w:rsid w:val="004D7F5E"/>
    <w:rsid w:val="004E05A7"/>
    <w:rsid w:val="004E061A"/>
    <w:rsid w:val="004E0DBF"/>
    <w:rsid w:val="004E0EC4"/>
    <w:rsid w:val="004E195B"/>
    <w:rsid w:val="004E19E4"/>
    <w:rsid w:val="004E1BF3"/>
    <w:rsid w:val="004E1FD7"/>
    <w:rsid w:val="004E21B8"/>
    <w:rsid w:val="004E2231"/>
    <w:rsid w:val="004E23CC"/>
    <w:rsid w:val="004E32DC"/>
    <w:rsid w:val="004E352C"/>
    <w:rsid w:val="004E3F3B"/>
    <w:rsid w:val="004E4B90"/>
    <w:rsid w:val="004E5008"/>
    <w:rsid w:val="004E575D"/>
    <w:rsid w:val="004E595C"/>
    <w:rsid w:val="004E5D70"/>
    <w:rsid w:val="004E6046"/>
    <w:rsid w:val="004E6421"/>
    <w:rsid w:val="004E66D7"/>
    <w:rsid w:val="004E6AC8"/>
    <w:rsid w:val="004E7069"/>
    <w:rsid w:val="004E7285"/>
    <w:rsid w:val="004E7F72"/>
    <w:rsid w:val="004E7FF7"/>
    <w:rsid w:val="004F01E6"/>
    <w:rsid w:val="004F04AB"/>
    <w:rsid w:val="004F0A6F"/>
    <w:rsid w:val="004F0D6A"/>
    <w:rsid w:val="004F0E6F"/>
    <w:rsid w:val="004F1F8B"/>
    <w:rsid w:val="004F20B6"/>
    <w:rsid w:val="004F23B6"/>
    <w:rsid w:val="004F2611"/>
    <w:rsid w:val="004F29D9"/>
    <w:rsid w:val="004F2A3E"/>
    <w:rsid w:val="004F2B6A"/>
    <w:rsid w:val="004F2F1B"/>
    <w:rsid w:val="004F2FA1"/>
    <w:rsid w:val="004F301A"/>
    <w:rsid w:val="004F31E8"/>
    <w:rsid w:val="004F3CFF"/>
    <w:rsid w:val="004F447F"/>
    <w:rsid w:val="004F4EA6"/>
    <w:rsid w:val="004F5223"/>
    <w:rsid w:val="004F55F0"/>
    <w:rsid w:val="004F59F4"/>
    <w:rsid w:val="004F59FD"/>
    <w:rsid w:val="004F6C8C"/>
    <w:rsid w:val="004F7171"/>
    <w:rsid w:val="004F72BF"/>
    <w:rsid w:val="004F73DB"/>
    <w:rsid w:val="004F7CEA"/>
    <w:rsid w:val="00500009"/>
    <w:rsid w:val="005004F2"/>
    <w:rsid w:val="00500B72"/>
    <w:rsid w:val="00501EFA"/>
    <w:rsid w:val="00502508"/>
    <w:rsid w:val="005025AF"/>
    <w:rsid w:val="0050279B"/>
    <w:rsid w:val="00502826"/>
    <w:rsid w:val="0050309B"/>
    <w:rsid w:val="005032BB"/>
    <w:rsid w:val="0050345C"/>
    <w:rsid w:val="00503D86"/>
    <w:rsid w:val="005040C9"/>
    <w:rsid w:val="00504982"/>
    <w:rsid w:val="00504D59"/>
    <w:rsid w:val="00504E5F"/>
    <w:rsid w:val="005055EE"/>
    <w:rsid w:val="005058F0"/>
    <w:rsid w:val="00505A6B"/>
    <w:rsid w:val="00505B26"/>
    <w:rsid w:val="0050626E"/>
    <w:rsid w:val="005064B4"/>
    <w:rsid w:val="00506549"/>
    <w:rsid w:val="00506706"/>
    <w:rsid w:val="00506B13"/>
    <w:rsid w:val="00506D27"/>
    <w:rsid w:val="005072BE"/>
    <w:rsid w:val="0050761B"/>
    <w:rsid w:val="00507A25"/>
    <w:rsid w:val="00510DFD"/>
    <w:rsid w:val="0051164C"/>
    <w:rsid w:val="005116EA"/>
    <w:rsid w:val="00511794"/>
    <w:rsid w:val="005125D3"/>
    <w:rsid w:val="00512DA7"/>
    <w:rsid w:val="005132E2"/>
    <w:rsid w:val="00513322"/>
    <w:rsid w:val="0051346C"/>
    <w:rsid w:val="005136A1"/>
    <w:rsid w:val="0051379E"/>
    <w:rsid w:val="0051382F"/>
    <w:rsid w:val="005140F3"/>
    <w:rsid w:val="0051439A"/>
    <w:rsid w:val="005145F3"/>
    <w:rsid w:val="00514A1F"/>
    <w:rsid w:val="0051528A"/>
    <w:rsid w:val="00515691"/>
    <w:rsid w:val="005157A6"/>
    <w:rsid w:val="00515E6F"/>
    <w:rsid w:val="0051611D"/>
    <w:rsid w:val="005168C5"/>
    <w:rsid w:val="0051691D"/>
    <w:rsid w:val="00516EDF"/>
    <w:rsid w:val="00516F90"/>
    <w:rsid w:val="0051733C"/>
    <w:rsid w:val="005173DD"/>
    <w:rsid w:val="00517456"/>
    <w:rsid w:val="00517A42"/>
    <w:rsid w:val="00517F80"/>
    <w:rsid w:val="00520B8D"/>
    <w:rsid w:val="0052136B"/>
    <w:rsid w:val="005215EC"/>
    <w:rsid w:val="005216F1"/>
    <w:rsid w:val="0052175A"/>
    <w:rsid w:val="005219EB"/>
    <w:rsid w:val="00521E6C"/>
    <w:rsid w:val="00522134"/>
    <w:rsid w:val="005227BF"/>
    <w:rsid w:val="005229FE"/>
    <w:rsid w:val="00522FBA"/>
    <w:rsid w:val="00523356"/>
    <w:rsid w:val="0052354B"/>
    <w:rsid w:val="00523BC0"/>
    <w:rsid w:val="00523F29"/>
    <w:rsid w:val="00523F49"/>
    <w:rsid w:val="005241B8"/>
    <w:rsid w:val="0052513D"/>
    <w:rsid w:val="00525349"/>
    <w:rsid w:val="00525759"/>
    <w:rsid w:val="00525BCB"/>
    <w:rsid w:val="005261CF"/>
    <w:rsid w:val="00526A81"/>
    <w:rsid w:val="00526C74"/>
    <w:rsid w:val="0052773C"/>
    <w:rsid w:val="00527870"/>
    <w:rsid w:val="00527BE4"/>
    <w:rsid w:val="00530247"/>
    <w:rsid w:val="0053043D"/>
    <w:rsid w:val="005307E4"/>
    <w:rsid w:val="0053084B"/>
    <w:rsid w:val="005309C6"/>
    <w:rsid w:val="00530AC9"/>
    <w:rsid w:val="00530C3F"/>
    <w:rsid w:val="00530D80"/>
    <w:rsid w:val="00530E1F"/>
    <w:rsid w:val="00530FB0"/>
    <w:rsid w:val="005311B1"/>
    <w:rsid w:val="005326DE"/>
    <w:rsid w:val="005327AE"/>
    <w:rsid w:val="0053319A"/>
    <w:rsid w:val="00533C8D"/>
    <w:rsid w:val="00533F6A"/>
    <w:rsid w:val="0053427D"/>
    <w:rsid w:val="0053455D"/>
    <w:rsid w:val="00534D93"/>
    <w:rsid w:val="0053501D"/>
    <w:rsid w:val="0053570E"/>
    <w:rsid w:val="00535910"/>
    <w:rsid w:val="00535A08"/>
    <w:rsid w:val="00536221"/>
    <w:rsid w:val="00536599"/>
    <w:rsid w:val="005366EA"/>
    <w:rsid w:val="00536739"/>
    <w:rsid w:val="00536C25"/>
    <w:rsid w:val="00536CE4"/>
    <w:rsid w:val="00536CF1"/>
    <w:rsid w:val="0053704E"/>
    <w:rsid w:val="00537281"/>
    <w:rsid w:val="00537380"/>
    <w:rsid w:val="005376FB"/>
    <w:rsid w:val="00537764"/>
    <w:rsid w:val="00537E62"/>
    <w:rsid w:val="00540953"/>
    <w:rsid w:val="00540B29"/>
    <w:rsid w:val="00541CCC"/>
    <w:rsid w:val="005421C8"/>
    <w:rsid w:val="005423B0"/>
    <w:rsid w:val="00542714"/>
    <w:rsid w:val="00542C32"/>
    <w:rsid w:val="00542F0F"/>
    <w:rsid w:val="00542F19"/>
    <w:rsid w:val="0054338E"/>
    <w:rsid w:val="0054351C"/>
    <w:rsid w:val="005435E4"/>
    <w:rsid w:val="00543E3A"/>
    <w:rsid w:val="00544763"/>
    <w:rsid w:val="00544B12"/>
    <w:rsid w:val="00544B2F"/>
    <w:rsid w:val="005452B8"/>
    <w:rsid w:val="00545589"/>
    <w:rsid w:val="00546136"/>
    <w:rsid w:val="005466A2"/>
    <w:rsid w:val="00546B68"/>
    <w:rsid w:val="005478A4"/>
    <w:rsid w:val="005478CD"/>
    <w:rsid w:val="00550078"/>
    <w:rsid w:val="00550219"/>
    <w:rsid w:val="005505C8"/>
    <w:rsid w:val="00550B30"/>
    <w:rsid w:val="00550E44"/>
    <w:rsid w:val="005517BB"/>
    <w:rsid w:val="00551828"/>
    <w:rsid w:val="00551C59"/>
    <w:rsid w:val="00551F9C"/>
    <w:rsid w:val="00552042"/>
    <w:rsid w:val="0055205E"/>
    <w:rsid w:val="005520DF"/>
    <w:rsid w:val="0055224E"/>
    <w:rsid w:val="0055270F"/>
    <w:rsid w:val="005527DA"/>
    <w:rsid w:val="00553113"/>
    <w:rsid w:val="00553683"/>
    <w:rsid w:val="00553CF0"/>
    <w:rsid w:val="005544F7"/>
    <w:rsid w:val="0055455E"/>
    <w:rsid w:val="0055503D"/>
    <w:rsid w:val="00555496"/>
    <w:rsid w:val="00555769"/>
    <w:rsid w:val="00556A22"/>
    <w:rsid w:val="00557B91"/>
    <w:rsid w:val="00557C14"/>
    <w:rsid w:val="00560BE0"/>
    <w:rsid w:val="00560D4C"/>
    <w:rsid w:val="00560E38"/>
    <w:rsid w:val="00561609"/>
    <w:rsid w:val="00561A02"/>
    <w:rsid w:val="00562700"/>
    <w:rsid w:val="005627AA"/>
    <w:rsid w:val="0056287D"/>
    <w:rsid w:val="0056302A"/>
    <w:rsid w:val="00563A1F"/>
    <w:rsid w:val="005642F6"/>
    <w:rsid w:val="0056442A"/>
    <w:rsid w:val="00564697"/>
    <w:rsid w:val="00565012"/>
    <w:rsid w:val="005650C3"/>
    <w:rsid w:val="0056522F"/>
    <w:rsid w:val="00565C95"/>
    <w:rsid w:val="00566603"/>
    <w:rsid w:val="0056761A"/>
    <w:rsid w:val="005678ED"/>
    <w:rsid w:val="00567CBD"/>
    <w:rsid w:val="00567F8D"/>
    <w:rsid w:val="005703CA"/>
    <w:rsid w:val="00570980"/>
    <w:rsid w:val="00570F58"/>
    <w:rsid w:val="00570FDA"/>
    <w:rsid w:val="005716D2"/>
    <w:rsid w:val="00572602"/>
    <w:rsid w:val="00572706"/>
    <w:rsid w:val="00572CA5"/>
    <w:rsid w:val="00573105"/>
    <w:rsid w:val="00573278"/>
    <w:rsid w:val="00573325"/>
    <w:rsid w:val="005733F0"/>
    <w:rsid w:val="00573642"/>
    <w:rsid w:val="005736AD"/>
    <w:rsid w:val="00573A04"/>
    <w:rsid w:val="00573D65"/>
    <w:rsid w:val="00574460"/>
    <w:rsid w:val="00574696"/>
    <w:rsid w:val="005747A9"/>
    <w:rsid w:val="00574A49"/>
    <w:rsid w:val="005757FF"/>
    <w:rsid w:val="00576054"/>
    <w:rsid w:val="0057617B"/>
    <w:rsid w:val="00576A86"/>
    <w:rsid w:val="00576B4D"/>
    <w:rsid w:val="00576D49"/>
    <w:rsid w:val="00577959"/>
    <w:rsid w:val="00577A33"/>
    <w:rsid w:val="00580761"/>
    <w:rsid w:val="005808B1"/>
    <w:rsid w:val="00580E6C"/>
    <w:rsid w:val="00580EFD"/>
    <w:rsid w:val="005822FC"/>
    <w:rsid w:val="00582469"/>
    <w:rsid w:val="005838BF"/>
    <w:rsid w:val="00583E55"/>
    <w:rsid w:val="00584A3F"/>
    <w:rsid w:val="00584AEA"/>
    <w:rsid w:val="00584BAB"/>
    <w:rsid w:val="00585123"/>
    <w:rsid w:val="0058532B"/>
    <w:rsid w:val="005857FE"/>
    <w:rsid w:val="00585E2B"/>
    <w:rsid w:val="005861A3"/>
    <w:rsid w:val="005866B3"/>
    <w:rsid w:val="00586815"/>
    <w:rsid w:val="00586ACB"/>
    <w:rsid w:val="00586C36"/>
    <w:rsid w:val="00586DCE"/>
    <w:rsid w:val="00586F3A"/>
    <w:rsid w:val="0058748E"/>
    <w:rsid w:val="0059019E"/>
    <w:rsid w:val="0059064D"/>
    <w:rsid w:val="00590DD3"/>
    <w:rsid w:val="00591355"/>
    <w:rsid w:val="00591AC5"/>
    <w:rsid w:val="00592C08"/>
    <w:rsid w:val="00593232"/>
    <w:rsid w:val="005936C8"/>
    <w:rsid w:val="00593C6F"/>
    <w:rsid w:val="00593F48"/>
    <w:rsid w:val="0059417D"/>
    <w:rsid w:val="005942B2"/>
    <w:rsid w:val="00594524"/>
    <w:rsid w:val="00594599"/>
    <w:rsid w:val="00595505"/>
    <w:rsid w:val="0059559A"/>
    <w:rsid w:val="00595D02"/>
    <w:rsid w:val="00595EA8"/>
    <w:rsid w:val="00596328"/>
    <w:rsid w:val="0059688E"/>
    <w:rsid w:val="005969B0"/>
    <w:rsid w:val="00596AD8"/>
    <w:rsid w:val="00596FC4"/>
    <w:rsid w:val="005970E9"/>
    <w:rsid w:val="0059720D"/>
    <w:rsid w:val="00597528"/>
    <w:rsid w:val="00597627"/>
    <w:rsid w:val="00597A48"/>
    <w:rsid w:val="005A00D9"/>
    <w:rsid w:val="005A0487"/>
    <w:rsid w:val="005A0517"/>
    <w:rsid w:val="005A0656"/>
    <w:rsid w:val="005A06F8"/>
    <w:rsid w:val="005A09B7"/>
    <w:rsid w:val="005A1ACD"/>
    <w:rsid w:val="005A1E21"/>
    <w:rsid w:val="005A3066"/>
    <w:rsid w:val="005A3450"/>
    <w:rsid w:val="005A37B9"/>
    <w:rsid w:val="005A3907"/>
    <w:rsid w:val="005A45AD"/>
    <w:rsid w:val="005A4BC5"/>
    <w:rsid w:val="005A4DDB"/>
    <w:rsid w:val="005A5811"/>
    <w:rsid w:val="005A5814"/>
    <w:rsid w:val="005A5A9E"/>
    <w:rsid w:val="005A5B59"/>
    <w:rsid w:val="005A61FD"/>
    <w:rsid w:val="005A6994"/>
    <w:rsid w:val="005A6A10"/>
    <w:rsid w:val="005A6D80"/>
    <w:rsid w:val="005A6F8F"/>
    <w:rsid w:val="005A718A"/>
    <w:rsid w:val="005B0D8C"/>
    <w:rsid w:val="005B1B2C"/>
    <w:rsid w:val="005B1C60"/>
    <w:rsid w:val="005B1DC5"/>
    <w:rsid w:val="005B21F7"/>
    <w:rsid w:val="005B22F9"/>
    <w:rsid w:val="005B32F0"/>
    <w:rsid w:val="005B39D5"/>
    <w:rsid w:val="005B3F62"/>
    <w:rsid w:val="005B40AF"/>
    <w:rsid w:val="005B4432"/>
    <w:rsid w:val="005B4804"/>
    <w:rsid w:val="005B4977"/>
    <w:rsid w:val="005B49E1"/>
    <w:rsid w:val="005B4EC1"/>
    <w:rsid w:val="005B5073"/>
    <w:rsid w:val="005B55CB"/>
    <w:rsid w:val="005B5880"/>
    <w:rsid w:val="005B5E03"/>
    <w:rsid w:val="005B63C1"/>
    <w:rsid w:val="005B6A6A"/>
    <w:rsid w:val="005B72D1"/>
    <w:rsid w:val="005B72DA"/>
    <w:rsid w:val="005B73C7"/>
    <w:rsid w:val="005B7B17"/>
    <w:rsid w:val="005B7F75"/>
    <w:rsid w:val="005C0126"/>
    <w:rsid w:val="005C0B16"/>
    <w:rsid w:val="005C1289"/>
    <w:rsid w:val="005C18AA"/>
    <w:rsid w:val="005C18EC"/>
    <w:rsid w:val="005C22FD"/>
    <w:rsid w:val="005C2872"/>
    <w:rsid w:val="005C3D07"/>
    <w:rsid w:val="005C3D9D"/>
    <w:rsid w:val="005C44B4"/>
    <w:rsid w:val="005C4646"/>
    <w:rsid w:val="005C483D"/>
    <w:rsid w:val="005C4B66"/>
    <w:rsid w:val="005C4D64"/>
    <w:rsid w:val="005C5A0B"/>
    <w:rsid w:val="005C6037"/>
    <w:rsid w:val="005C68FE"/>
    <w:rsid w:val="005C6B2D"/>
    <w:rsid w:val="005C6BC5"/>
    <w:rsid w:val="005C6E84"/>
    <w:rsid w:val="005C6F51"/>
    <w:rsid w:val="005C7560"/>
    <w:rsid w:val="005C778A"/>
    <w:rsid w:val="005C7E37"/>
    <w:rsid w:val="005D0104"/>
    <w:rsid w:val="005D028D"/>
    <w:rsid w:val="005D028E"/>
    <w:rsid w:val="005D07F1"/>
    <w:rsid w:val="005D19CC"/>
    <w:rsid w:val="005D22DB"/>
    <w:rsid w:val="005D24D5"/>
    <w:rsid w:val="005D2806"/>
    <w:rsid w:val="005D2D5B"/>
    <w:rsid w:val="005D3CD6"/>
    <w:rsid w:val="005D502D"/>
    <w:rsid w:val="005D5395"/>
    <w:rsid w:val="005D5CD0"/>
    <w:rsid w:val="005D664A"/>
    <w:rsid w:val="005D665F"/>
    <w:rsid w:val="005D6CEA"/>
    <w:rsid w:val="005D6FBC"/>
    <w:rsid w:val="005D710D"/>
    <w:rsid w:val="005D7224"/>
    <w:rsid w:val="005D7BC8"/>
    <w:rsid w:val="005E0737"/>
    <w:rsid w:val="005E151A"/>
    <w:rsid w:val="005E15E0"/>
    <w:rsid w:val="005E16D1"/>
    <w:rsid w:val="005E1F56"/>
    <w:rsid w:val="005E1FCA"/>
    <w:rsid w:val="005E212E"/>
    <w:rsid w:val="005E21E7"/>
    <w:rsid w:val="005E23FD"/>
    <w:rsid w:val="005E292C"/>
    <w:rsid w:val="005E2CC9"/>
    <w:rsid w:val="005E3B1E"/>
    <w:rsid w:val="005E3B82"/>
    <w:rsid w:val="005E3DEE"/>
    <w:rsid w:val="005E4EB0"/>
    <w:rsid w:val="005E4F55"/>
    <w:rsid w:val="005E51A9"/>
    <w:rsid w:val="005E58E2"/>
    <w:rsid w:val="005E5A8F"/>
    <w:rsid w:val="005E5B99"/>
    <w:rsid w:val="005E61D1"/>
    <w:rsid w:val="005E6471"/>
    <w:rsid w:val="005E6571"/>
    <w:rsid w:val="005E6D35"/>
    <w:rsid w:val="005E7131"/>
    <w:rsid w:val="005E74C9"/>
    <w:rsid w:val="005E7A1E"/>
    <w:rsid w:val="005E7D6D"/>
    <w:rsid w:val="005E7FA5"/>
    <w:rsid w:val="005F0EAC"/>
    <w:rsid w:val="005F0FB3"/>
    <w:rsid w:val="005F10E0"/>
    <w:rsid w:val="005F18D3"/>
    <w:rsid w:val="005F1ACB"/>
    <w:rsid w:val="005F2B3E"/>
    <w:rsid w:val="005F2B48"/>
    <w:rsid w:val="005F3544"/>
    <w:rsid w:val="005F369D"/>
    <w:rsid w:val="005F3C2B"/>
    <w:rsid w:val="005F470E"/>
    <w:rsid w:val="005F4A59"/>
    <w:rsid w:val="005F4BC5"/>
    <w:rsid w:val="005F53BC"/>
    <w:rsid w:val="005F5DA6"/>
    <w:rsid w:val="005F5F36"/>
    <w:rsid w:val="005F621D"/>
    <w:rsid w:val="005F6342"/>
    <w:rsid w:val="005F6C53"/>
    <w:rsid w:val="006002C0"/>
    <w:rsid w:val="00600426"/>
    <w:rsid w:val="00600557"/>
    <w:rsid w:val="006005E7"/>
    <w:rsid w:val="00600DF9"/>
    <w:rsid w:val="00600FB5"/>
    <w:rsid w:val="0060110B"/>
    <w:rsid w:val="00601599"/>
    <w:rsid w:val="0060184A"/>
    <w:rsid w:val="00601F53"/>
    <w:rsid w:val="00602B01"/>
    <w:rsid w:val="00603F5B"/>
    <w:rsid w:val="006045B6"/>
    <w:rsid w:val="0060477A"/>
    <w:rsid w:val="00604B4D"/>
    <w:rsid w:val="00604BFD"/>
    <w:rsid w:val="00604DF7"/>
    <w:rsid w:val="00604E8C"/>
    <w:rsid w:val="00605809"/>
    <w:rsid w:val="006058F4"/>
    <w:rsid w:val="00605C9C"/>
    <w:rsid w:val="006060F5"/>
    <w:rsid w:val="006067F3"/>
    <w:rsid w:val="00606889"/>
    <w:rsid w:val="00606DB0"/>
    <w:rsid w:val="00607430"/>
    <w:rsid w:val="006078CB"/>
    <w:rsid w:val="00607C02"/>
    <w:rsid w:val="0061091B"/>
    <w:rsid w:val="00610BD3"/>
    <w:rsid w:val="00610D07"/>
    <w:rsid w:val="00610F25"/>
    <w:rsid w:val="0061123B"/>
    <w:rsid w:val="0061139B"/>
    <w:rsid w:val="006117AC"/>
    <w:rsid w:val="00611C69"/>
    <w:rsid w:val="00611C9C"/>
    <w:rsid w:val="0061208E"/>
    <w:rsid w:val="00612226"/>
    <w:rsid w:val="00612B64"/>
    <w:rsid w:val="0061397C"/>
    <w:rsid w:val="00613CB5"/>
    <w:rsid w:val="00613E7F"/>
    <w:rsid w:val="00614095"/>
    <w:rsid w:val="0061484E"/>
    <w:rsid w:val="006148B5"/>
    <w:rsid w:val="00615295"/>
    <w:rsid w:val="006153E1"/>
    <w:rsid w:val="00616A98"/>
    <w:rsid w:val="00616C4A"/>
    <w:rsid w:val="00617537"/>
    <w:rsid w:val="006175D6"/>
    <w:rsid w:val="00617881"/>
    <w:rsid w:val="00617F88"/>
    <w:rsid w:val="006202CE"/>
    <w:rsid w:val="006204C4"/>
    <w:rsid w:val="00620789"/>
    <w:rsid w:val="0062098C"/>
    <w:rsid w:val="006209A5"/>
    <w:rsid w:val="00621732"/>
    <w:rsid w:val="00621AF3"/>
    <w:rsid w:val="00622C95"/>
    <w:rsid w:val="00623503"/>
    <w:rsid w:val="00623578"/>
    <w:rsid w:val="00624898"/>
    <w:rsid w:val="006252FB"/>
    <w:rsid w:val="00625A5F"/>
    <w:rsid w:val="00625B6D"/>
    <w:rsid w:val="00625DAD"/>
    <w:rsid w:val="00626DFE"/>
    <w:rsid w:val="006274A1"/>
    <w:rsid w:val="00627508"/>
    <w:rsid w:val="00627D20"/>
    <w:rsid w:val="00627EB6"/>
    <w:rsid w:val="00627FBB"/>
    <w:rsid w:val="00630069"/>
    <w:rsid w:val="006301D4"/>
    <w:rsid w:val="00630AD7"/>
    <w:rsid w:val="00630C27"/>
    <w:rsid w:val="00630D10"/>
    <w:rsid w:val="0063152A"/>
    <w:rsid w:val="006315F7"/>
    <w:rsid w:val="006321FC"/>
    <w:rsid w:val="00632A06"/>
    <w:rsid w:val="00632F80"/>
    <w:rsid w:val="00633071"/>
    <w:rsid w:val="0063318A"/>
    <w:rsid w:val="006338F8"/>
    <w:rsid w:val="00633C8D"/>
    <w:rsid w:val="00633EE2"/>
    <w:rsid w:val="00634822"/>
    <w:rsid w:val="006357EE"/>
    <w:rsid w:val="006357F8"/>
    <w:rsid w:val="006359E3"/>
    <w:rsid w:val="00636148"/>
    <w:rsid w:val="006366D5"/>
    <w:rsid w:val="00637218"/>
    <w:rsid w:val="0063783F"/>
    <w:rsid w:val="00637EB4"/>
    <w:rsid w:val="00637EC6"/>
    <w:rsid w:val="00640747"/>
    <w:rsid w:val="006409F8"/>
    <w:rsid w:val="00640B5D"/>
    <w:rsid w:val="00640DD1"/>
    <w:rsid w:val="00640DEA"/>
    <w:rsid w:val="006410FB"/>
    <w:rsid w:val="00641719"/>
    <w:rsid w:val="00642AA2"/>
    <w:rsid w:val="0064306A"/>
    <w:rsid w:val="006435BD"/>
    <w:rsid w:val="00643A94"/>
    <w:rsid w:val="00643AE2"/>
    <w:rsid w:val="00643B42"/>
    <w:rsid w:val="00643C80"/>
    <w:rsid w:val="0064436F"/>
    <w:rsid w:val="00644A13"/>
    <w:rsid w:val="00644BCB"/>
    <w:rsid w:val="006461A2"/>
    <w:rsid w:val="006468BB"/>
    <w:rsid w:val="00646A9B"/>
    <w:rsid w:val="00646B23"/>
    <w:rsid w:val="00646E06"/>
    <w:rsid w:val="006476C7"/>
    <w:rsid w:val="00647B27"/>
    <w:rsid w:val="00647B74"/>
    <w:rsid w:val="00647C65"/>
    <w:rsid w:val="00647DAF"/>
    <w:rsid w:val="00647E4F"/>
    <w:rsid w:val="00650214"/>
    <w:rsid w:val="006502BF"/>
    <w:rsid w:val="00650490"/>
    <w:rsid w:val="0065113E"/>
    <w:rsid w:val="0065206D"/>
    <w:rsid w:val="006522CC"/>
    <w:rsid w:val="00652DA6"/>
    <w:rsid w:val="00652E43"/>
    <w:rsid w:val="00652E7B"/>
    <w:rsid w:val="006534BD"/>
    <w:rsid w:val="00654608"/>
    <w:rsid w:val="006548D0"/>
    <w:rsid w:val="00654F60"/>
    <w:rsid w:val="006561AF"/>
    <w:rsid w:val="006567F4"/>
    <w:rsid w:val="00656F7E"/>
    <w:rsid w:val="0065711A"/>
    <w:rsid w:val="006571F1"/>
    <w:rsid w:val="006574A6"/>
    <w:rsid w:val="006576A5"/>
    <w:rsid w:val="00657708"/>
    <w:rsid w:val="00660175"/>
    <w:rsid w:val="00660D8B"/>
    <w:rsid w:val="00661381"/>
    <w:rsid w:val="006617AE"/>
    <w:rsid w:val="00661CC8"/>
    <w:rsid w:val="00661E70"/>
    <w:rsid w:val="006627A2"/>
    <w:rsid w:val="00663D49"/>
    <w:rsid w:val="006642DF"/>
    <w:rsid w:val="00664609"/>
    <w:rsid w:val="006648D2"/>
    <w:rsid w:val="00664C60"/>
    <w:rsid w:val="00665096"/>
    <w:rsid w:val="00665209"/>
    <w:rsid w:val="00665565"/>
    <w:rsid w:val="006655B2"/>
    <w:rsid w:val="00665BB4"/>
    <w:rsid w:val="00665FA7"/>
    <w:rsid w:val="0066683E"/>
    <w:rsid w:val="0066731F"/>
    <w:rsid w:val="0066753F"/>
    <w:rsid w:val="00667B97"/>
    <w:rsid w:val="00670B07"/>
    <w:rsid w:val="006716D4"/>
    <w:rsid w:val="00672223"/>
    <w:rsid w:val="00672281"/>
    <w:rsid w:val="00672363"/>
    <w:rsid w:val="00672AEF"/>
    <w:rsid w:val="006730AC"/>
    <w:rsid w:val="00673121"/>
    <w:rsid w:val="0067345D"/>
    <w:rsid w:val="00673648"/>
    <w:rsid w:val="00673BB5"/>
    <w:rsid w:val="00673C6D"/>
    <w:rsid w:val="0067403A"/>
    <w:rsid w:val="006744E4"/>
    <w:rsid w:val="00675336"/>
    <w:rsid w:val="00675529"/>
    <w:rsid w:val="0067554A"/>
    <w:rsid w:val="006759B4"/>
    <w:rsid w:val="006760C3"/>
    <w:rsid w:val="00676127"/>
    <w:rsid w:val="0067622B"/>
    <w:rsid w:val="006764E5"/>
    <w:rsid w:val="0067710D"/>
    <w:rsid w:val="006778D2"/>
    <w:rsid w:val="006809F4"/>
    <w:rsid w:val="00680E3A"/>
    <w:rsid w:val="00681630"/>
    <w:rsid w:val="00681DAE"/>
    <w:rsid w:val="00682D73"/>
    <w:rsid w:val="0068331E"/>
    <w:rsid w:val="00683937"/>
    <w:rsid w:val="00683FDE"/>
    <w:rsid w:val="0068404F"/>
    <w:rsid w:val="00684628"/>
    <w:rsid w:val="00684B5C"/>
    <w:rsid w:val="00684EBA"/>
    <w:rsid w:val="00684F2F"/>
    <w:rsid w:val="00686613"/>
    <w:rsid w:val="0068663D"/>
    <w:rsid w:val="00686A56"/>
    <w:rsid w:val="00687498"/>
    <w:rsid w:val="00687DCA"/>
    <w:rsid w:val="006901D9"/>
    <w:rsid w:val="006903A7"/>
    <w:rsid w:val="006906A3"/>
    <w:rsid w:val="00690A7A"/>
    <w:rsid w:val="00690F3F"/>
    <w:rsid w:val="00691522"/>
    <w:rsid w:val="00691627"/>
    <w:rsid w:val="00691A9A"/>
    <w:rsid w:val="00691F4B"/>
    <w:rsid w:val="00692081"/>
    <w:rsid w:val="006922DA"/>
    <w:rsid w:val="00692320"/>
    <w:rsid w:val="0069295F"/>
    <w:rsid w:val="0069361E"/>
    <w:rsid w:val="00693A9B"/>
    <w:rsid w:val="0069413F"/>
    <w:rsid w:val="0069428C"/>
    <w:rsid w:val="00694CB3"/>
    <w:rsid w:val="00694EE9"/>
    <w:rsid w:val="006953EB"/>
    <w:rsid w:val="00695536"/>
    <w:rsid w:val="00695929"/>
    <w:rsid w:val="00696260"/>
    <w:rsid w:val="0069665F"/>
    <w:rsid w:val="00696DBB"/>
    <w:rsid w:val="00696E61"/>
    <w:rsid w:val="00696FCB"/>
    <w:rsid w:val="00697338"/>
    <w:rsid w:val="00697B5D"/>
    <w:rsid w:val="00697B5E"/>
    <w:rsid w:val="006A0300"/>
    <w:rsid w:val="006A07D6"/>
    <w:rsid w:val="006A1545"/>
    <w:rsid w:val="006A20A6"/>
    <w:rsid w:val="006A238A"/>
    <w:rsid w:val="006A23C6"/>
    <w:rsid w:val="006A261D"/>
    <w:rsid w:val="006A2E97"/>
    <w:rsid w:val="006A30A8"/>
    <w:rsid w:val="006A3125"/>
    <w:rsid w:val="006A3693"/>
    <w:rsid w:val="006A3BB2"/>
    <w:rsid w:val="006A3CA8"/>
    <w:rsid w:val="006A3F0A"/>
    <w:rsid w:val="006A413C"/>
    <w:rsid w:val="006A4310"/>
    <w:rsid w:val="006A4B61"/>
    <w:rsid w:val="006A4C11"/>
    <w:rsid w:val="006A5A8C"/>
    <w:rsid w:val="006A5EFB"/>
    <w:rsid w:val="006A60A8"/>
    <w:rsid w:val="006A694B"/>
    <w:rsid w:val="006A720C"/>
    <w:rsid w:val="006A7524"/>
    <w:rsid w:val="006A7A0B"/>
    <w:rsid w:val="006B065D"/>
    <w:rsid w:val="006B117D"/>
    <w:rsid w:val="006B11EE"/>
    <w:rsid w:val="006B1333"/>
    <w:rsid w:val="006B18A7"/>
    <w:rsid w:val="006B1AA5"/>
    <w:rsid w:val="006B24E3"/>
    <w:rsid w:val="006B2C7B"/>
    <w:rsid w:val="006B2E81"/>
    <w:rsid w:val="006B346E"/>
    <w:rsid w:val="006B364F"/>
    <w:rsid w:val="006B3A28"/>
    <w:rsid w:val="006B3F58"/>
    <w:rsid w:val="006B438D"/>
    <w:rsid w:val="006B55E4"/>
    <w:rsid w:val="006B5C2A"/>
    <w:rsid w:val="006B643B"/>
    <w:rsid w:val="006B6675"/>
    <w:rsid w:val="006B66B0"/>
    <w:rsid w:val="006B6EBF"/>
    <w:rsid w:val="006B7349"/>
    <w:rsid w:val="006B7351"/>
    <w:rsid w:val="006B7489"/>
    <w:rsid w:val="006B74D4"/>
    <w:rsid w:val="006B751E"/>
    <w:rsid w:val="006B7929"/>
    <w:rsid w:val="006B7DA5"/>
    <w:rsid w:val="006B7FC3"/>
    <w:rsid w:val="006C00EB"/>
    <w:rsid w:val="006C0E1F"/>
    <w:rsid w:val="006C1264"/>
    <w:rsid w:val="006C1291"/>
    <w:rsid w:val="006C157B"/>
    <w:rsid w:val="006C165C"/>
    <w:rsid w:val="006C1CD5"/>
    <w:rsid w:val="006C36BA"/>
    <w:rsid w:val="006C4736"/>
    <w:rsid w:val="006C4FE4"/>
    <w:rsid w:val="006C5953"/>
    <w:rsid w:val="006C5A14"/>
    <w:rsid w:val="006C5B50"/>
    <w:rsid w:val="006C5EC8"/>
    <w:rsid w:val="006C5FC1"/>
    <w:rsid w:val="006C60F5"/>
    <w:rsid w:val="006C6488"/>
    <w:rsid w:val="006C7494"/>
    <w:rsid w:val="006C77F2"/>
    <w:rsid w:val="006D002A"/>
    <w:rsid w:val="006D03B4"/>
    <w:rsid w:val="006D05CE"/>
    <w:rsid w:val="006D07DC"/>
    <w:rsid w:val="006D1019"/>
    <w:rsid w:val="006D10CF"/>
    <w:rsid w:val="006D1A3E"/>
    <w:rsid w:val="006D1E8D"/>
    <w:rsid w:val="006D2630"/>
    <w:rsid w:val="006D292C"/>
    <w:rsid w:val="006D344C"/>
    <w:rsid w:val="006D3E54"/>
    <w:rsid w:val="006D3F33"/>
    <w:rsid w:val="006D4D9E"/>
    <w:rsid w:val="006D59CE"/>
    <w:rsid w:val="006D5A4D"/>
    <w:rsid w:val="006D5D4C"/>
    <w:rsid w:val="006D6C1A"/>
    <w:rsid w:val="006D6D52"/>
    <w:rsid w:val="006D7364"/>
    <w:rsid w:val="006D7C57"/>
    <w:rsid w:val="006E005D"/>
    <w:rsid w:val="006E0AD8"/>
    <w:rsid w:val="006E0B6B"/>
    <w:rsid w:val="006E0B73"/>
    <w:rsid w:val="006E1398"/>
    <w:rsid w:val="006E13C6"/>
    <w:rsid w:val="006E13F2"/>
    <w:rsid w:val="006E149C"/>
    <w:rsid w:val="006E289D"/>
    <w:rsid w:val="006E290F"/>
    <w:rsid w:val="006E2A9A"/>
    <w:rsid w:val="006E2AC5"/>
    <w:rsid w:val="006E360F"/>
    <w:rsid w:val="006E4209"/>
    <w:rsid w:val="006E42ED"/>
    <w:rsid w:val="006E4352"/>
    <w:rsid w:val="006E4DF3"/>
    <w:rsid w:val="006E543F"/>
    <w:rsid w:val="006E57E8"/>
    <w:rsid w:val="006E6264"/>
    <w:rsid w:val="006E634C"/>
    <w:rsid w:val="006E66CB"/>
    <w:rsid w:val="006E693C"/>
    <w:rsid w:val="006E6A4A"/>
    <w:rsid w:val="006E6CC2"/>
    <w:rsid w:val="006E6E5E"/>
    <w:rsid w:val="006E7AD2"/>
    <w:rsid w:val="006E7ADC"/>
    <w:rsid w:val="006E7DA3"/>
    <w:rsid w:val="006F0758"/>
    <w:rsid w:val="006F0A5A"/>
    <w:rsid w:val="006F0CEB"/>
    <w:rsid w:val="006F12C5"/>
    <w:rsid w:val="006F16E9"/>
    <w:rsid w:val="006F1E22"/>
    <w:rsid w:val="006F2C4C"/>
    <w:rsid w:val="006F2F81"/>
    <w:rsid w:val="006F3279"/>
    <w:rsid w:val="006F32CF"/>
    <w:rsid w:val="006F3CDB"/>
    <w:rsid w:val="006F3F46"/>
    <w:rsid w:val="006F4434"/>
    <w:rsid w:val="006F4906"/>
    <w:rsid w:val="006F4B3C"/>
    <w:rsid w:val="006F4BAD"/>
    <w:rsid w:val="006F4D8B"/>
    <w:rsid w:val="006F513D"/>
    <w:rsid w:val="006F5C53"/>
    <w:rsid w:val="006F5DC9"/>
    <w:rsid w:val="006F6417"/>
    <w:rsid w:val="006F6532"/>
    <w:rsid w:val="006F6B7F"/>
    <w:rsid w:val="006F7046"/>
    <w:rsid w:val="006F705B"/>
    <w:rsid w:val="006F72DF"/>
    <w:rsid w:val="007007E7"/>
    <w:rsid w:val="00701138"/>
    <w:rsid w:val="00701548"/>
    <w:rsid w:val="00701683"/>
    <w:rsid w:val="00701834"/>
    <w:rsid w:val="00701C97"/>
    <w:rsid w:val="00701EC0"/>
    <w:rsid w:val="007024E0"/>
    <w:rsid w:val="00702C57"/>
    <w:rsid w:val="00703002"/>
    <w:rsid w:val="00703294"/>
    <w:rsid w:val="00703C2D"/>
    <w:rsid w:val="0070401D"/>
    <w:rsid w:val="00704158"/>
    <w:rsid w:val="00704281"/>
    <w:rsid w:val="007043C5"/>
    <w:rsid w:val="00704B6B"/>
    <w:rsid w:val="007056E0"/>
    <w:rsid w:val="0070584E"/>
    <w:rsid w:val="00705A95"/>
    <w:rsid w:val="00705DC9"/>
    <w:rsid w:val="00705F5C"/>
    <w:rsid w:val="00706487"/>
    <w:rsid w:val="00706501"/>
    <w:rsid w:val="00706B9D"/>
    <w:rsid w:val="00706C2F"/>
    <w:rsid w:val="0070704C"/>
    <w:rsid w:val="007070A2"/>
    <w:rsid w:val="00707264"/>
    <w:rsid w:val="00707735"/>
    <w:rsid w:val="007078E9"/>
    <w:rsid w:val="00707A29"/>
    <w:rsid w:val="007107DC"/>
    <w:rsid w:val="00710C29"/>
    <w:rsid w:val="00710F65"/>
    <w:rsid w:val="00711012"/>
    <w:rsid w:val="0071111A"/>
    <w:rsid w:val="007119B2"/>
    <w:rsid w:val="00711C76"/>
    <w:rsid w:val="00712024"/>
    <w:rsid w:val="007123BD"/>
    <w:rsid w:val="007127E5"/>
    <w:rsid w:val="0071336B"/>
    <w:rsid w:val="00713B9E"/>
    <w:rsid w:val="00713DF4"/>
    <w:rsid w:val="00714372"/>
    <w:rsid w:val="007144DF"/>
    <w:rsid w:val="00714559"/>
    <w:rsid w:val="00714632"/>
    <w:rsid w:val="00715244"/>
    <w:rsid w:val="007155D5"/>
    <w:rsid w:val="00715EB5"/>
    <w:rsid w:val="0071601C"/>
    <w:rsid w:val="0071620D"/>
    <w:rsid w:val="0071731E"/>
    <w:rsid w:val="0071749C"/>
    <w:rsid w:val="00720D7A"/>
    <w:rsid w:val="0072123A"/>
    <w:rsid w:val="00721457"/>
    <w:rsid w:val="00721772"/>
    <w:rsid w:val="00721D70"/>
    <w:rsid w:val="00721E1D"/>
    <w:rsid w:val="00722BF1"/>
    <w:rsid w:val="00722D22"/>
    <w:rsid w:val="00723503"/>
    <w:rsid w:val="00724850"/>
    <w:rsid w:val="00724C58"/>
    <w:rsid w:val="00725382"/>
    <w:rsid w:val="00725C9B"/>
    <w:rsid w:val="00725DF1"/>
    <w:rsid w:val="00726296"/>
    <w:rsid w:val="00726E5B"/>
    <w:rsid w:val="00727658"/>
    <w:rsid w:val="00727985"/>
    <w:rsid w:val="007306BC"/>
    <w:rsid w:val="00730B31"/>
    <w:rsid w:val="007311A7"/>
    <w:rsid w:val="00731977"/>
    <w:rsid w:val="00731D4E"/>
    <w:rsid w:val="00731F6D"/>
    <w:rsid w:val="00732009"/>
    <w:rsid w:val="00732770"/>
    <w:rsid w:val="00732911"/>
    <w:rsid w:val="00732C2B"/>
    <w:rsid w:val="00732D2B"/>
    <w:rsid w:val="007330DB"/>
    <w:rsid w:val="007332E1"/>
    <w:rsid w:val="0073394A"/>
    <w:rsid w:val="007359B5"/>
    <w:rsid w:val="00735A43"/>
    <w:rsid w:val="007367E4"/>
    <w:rsid w:val="00736AC5"/>
    <w:rsid w:val="00736AE5"/>
    <w:rsid w:val="00736C24"/>
    <w:rsid w:val="00736CB3"/>
    <w:rsid w:val="00736D90"/>
    <w:rsid w:val="007378D4"/>
    <w:rsid w:val="00740080"/>
    <w:rsid w:val="0074082D"/>
    <w:rsid w:val="00740E02"/>
    <w:rsid w:val="007416DF"/>
    <w:rsid w:val="00741711"/>
    <w:rsid w:val="00741784"/>
    <w:rsid w:val="0074186E"/>
    <w:rsid w:val="007423CB"/>
    <w:rsid w:val="007424E2"/>
    <w:rsid w:val="007431F4"/>
    <w:rsid w:val="00743575"/>
    <w:rsid w:val="007437B3"/>
    <w:rsid w:val="00743806"/>
    <w:rsid w:val="0074408D"/>
    <w:rsid w:val="00744302"/>
    <w:rsid w:val="00744C3D"/>
    <w:rsid w:val="00745690"/>
    <w:rsid w:val="007458BB"/>
    <w:rsid w:val="00745BB9"/>
    <w:rsid w:val="007461EF"/>
    <w:rsid w:val="0074664B"/>
    <w:rsid w:val="00746713"/>
    <w:rsid w:val="00746924"/>
    <w:rsid w:val="00746E93"/>
    <w:rsid w:val="00746FB6"/>
    <w:rsid w:val="00747393"/>
    <w:rsid w:val="00747D48"/>
    <w:rsid w:val="007500B6"/>
    <w:rsid w:val="007501AF"/>
    <w:rsid w:val="00750A5F"/>
    <w:rsid w:val="00750E89"/>
    <w:rsid w:val="00750F7A"/>
    <w:rsid w:val="007514CA"/>
    <w:rsid w:val="00751AB7"/>
    <w:rsid w:val="00751F2C"/>
    <w:rsid w:val="007522B2"/>
    <w:rsid w:val="007531C7"/>
    <w:rsid w:val="00753613"/>
    <w:rsid w:val="00753683"/>
    <w:rsid w:val="00753D37"/>
    <w:rsid w:val="00753E89"/>
    <w:rsid w:val="00753F99"/>
    <w:rsid w:val="007540A0"/>
    <w:rsid w:val="00754739"/>
    <w:rsid w:val="007547AE"/>
    <w:rsid w:val="00755485"/>
    <w:rsid w:val="00756AB2"/>
    <w:rsid w:val="00757546"/>
    <w:rsid w:val="007575A4"/>
    <w:rsid w:val="007600F6"/>
    <w:rsid w:val="0076014B"/>
    <w:rsid w:val="00760338"/>
    <w:rsid w:val="00761174"/>
    <w:rsid w:val="0076196D"/>
    <w:rsid w:val="00761A7F"/>
    <w:rsid w:val="00761D92"/>
    <w:rsid w:val="00761DB6"/>
    <w:rsid w:val="00761EE0"/>
    <w:rsid w:val="00762029"/>
    <w:rsid w:val="0076292C"/>
    <w:rsid w:val="00762E91"/>
    <w:rsid w:val="00763201"/>
    <w:rsid w:val="007632D8"/>
    <w:rsid w:val="007632E0"/>
    <w:rsid w:val="00763452"/>
    <w:rsid w:val="00763B38"/>
    <w:rsid w:val="00763E2F"/>
    <w:rsid w:val="00763E87"/>
    <w:rsid w:val="00764174"/>
    <w:rsid w:val="007642FC"/>
    <w:rsid w:val="00764874"/>
    <w:rsid w:val="00764EDC"/>
    <w:rsid w:val="00765614"/>
    <w:rsid w:val="00765908"/>
    <w:rsid w:val="00766CB3"/>
    <w:rsid w:val="00766E2A"/>
    <w:rsid w:val="0076737C"/>
    <w:rsid w:val="007673A6"/>
    <w:rsid w:val="00767E11"/>
    <w:rsid w:val="007701ED"/>
    <w:rsid w:val="0077021B"/>
    <w:rsid w:val="007709D0"/>
    <w:rsid w:val="00770CCC"/>
    <w:rsid w:val="00771191"/>
    <w:rsid w:val="00771583"/>
    <w:rsid w:val="0077178E"/>
    <w:rsid w:val="007719AC"/>
    <w:rsid w:val="00771D23"/>
    <w:rsid w:val="00771EEC"/>
    <w:rsid w:val="007728F9"/>
    <w:rsid w:val="00772B82"/>
    <w:rsid w:val="00772B93"/>
    <w:rsid w:val="00772C83"/>
    <w:rsid w:val="00772D4F"/>
    <w:rsid w:val="00772D5A"/>
    <w:rsid w:val="0077328A"/>
    <w:rsid w:val="00773E43"/>
    <w:rsid w:val="007747F8"/>
    <w:rsid w:val="007748D3"/>
    <w:rsid w:val="00774CE5"/>
    <w:rsid w:val="00774D1A"/>
    <w:rsid w:val="007751F5"/>
    <w:rsid w:val="00775BA2"/>
    <w:rsid w:val="00775EA0"/>
    <w:rsid w:val="00775F0C"/>
    <w:rsid w:val="007765B8"/>
    <w:rsid w:val="007772A9"/>
    <w:rsid w:val="00777558"/>
    <w:rsid w:val="0078040D"/>
    <w:rsid w:val="007806E0"/>
    <w:rsid w:val="00780F54"/>
    <w:rsid w:val="007810EE"/>
    <w:rsid w:val="007814B7"/>
    <w:rsid w:val="00781DB0"/>
    <w:rsid w:val="007829DE"/>
    <w:rsid w:val="00782D30"/>
    <w:rsid w:val="00783B20"/>
    <w:rsid w:val="00784189"/>
    <w:rsid w:val="007845AD"/>
    <w:rsid w:val="00784C6C"/>
    <w:rsid w:val="00784E79"/>
    <w:rsid w:val="00785315"/>
    <w:rsid w:val="00785574"/>
    <w:rsid w:val="007862F3"/>
    <w:rsid w:val="0078677F"/>
    <w:rsid w:val="00786940"/>
    <w:rsid w:val="00786EF2"/>
    <w:rsid w:val="007871B7"/>
    <w:rsid w:val="00787274"/>
    <w:rsid w:val="00787432"/>
    <w:rsid w:val="00787913"/>
    <w:rsid w:val="00787F2E"/>
    <w:rsid w:val="00790E38"/>
    <w:rsid w:val="007910A3"/>
    <w:rsid w:val="0079124B"/>
    <w:rsid w:val="00791549"/>
    <w:rsid w:val="007918A6"/>
    <w:rsid w:val="00791A92"/>
    <w:rsid w:val="00791AA7"/>
    <w:rsid w:val="00791F86"/>
    <w:rsid w:val="007924C9"/>
    <w:rsid w:val="00792C24"/>
    <w:rsid w:val="00792E8E"/>
    <w:rsid w:val="00793907"/>
    <w:rsid w:val="00793930"/>
    <w:rsid w:val="00793DAC"/>
    <w:rsid w:val="00793F7E"/>
    <w:rsid w:val="00794CF0"/>
    <w:rsid w:val="007956B7"/>
    <w:rsid w:val="00795A58"/>
    <w:rsid w:val="00795BD0"/>
    <w:rsid w:val="007962B0"/>
    <w:rsid w:val="0079630D"/>
    <w:rsid w:val="00796A8E"/>
    <w:rsid w:val="00796B22"/>
    <w:rsid w:val="00796C00"/>
    <w:rsid w:val="00796D6E"/>
    <w:rsid w:val="00796F3C"/>
    <w:rsid w:val="007975B5"/>
    <w:rsid w:val="00797A38"/>
    <w:rsid w:val="00797EB9"/>
    <w:rsid w:val="007A053D"/>
    <w:rsid w:val="007A0ABD"/>
    <w:rsid w:val="007A10ED"/>
    <w:rsid w:val="007A10F1"/>
    <w:rsid w:val="007A262B"/>
    <w:rsid w:val="007A2A4B"/>
    <w:rsid w:val="007A2FD2"/>
    <w:rsid w:val="007A30DC"/>
    <w:rsid w:val="007A319D"/>
    <w:rsid w:val="007A36FD"/>
    <w:rsid w:val="007A3ED6"/>
    <w:rsid w:val="007A51DA"/>
    <w:rsid w:val="007A54C5"/>
    <w:rsid w:val="007A5733"/>
    <w:rsid w:val="007A59F4"/>
    <w:rsid w:val="007A5A85"/>
    <w:rsid w:val="007A5E09"/>
    <w:rsid w:val="007A672D"/>
    <w:rsid w:val="007A7140"/>
    <w:rsid w:val="007A7869"/>
    <w:rsid w:val="007A7A16"/>
    <w:rsid w:val="007A7E80"/>
    <w:rsid w:val="007B001B"/>
    <w:rsid w:val="007B02F5"/>
    <w:rsid w:val="007B0804"/>
    <w:rsid w:val="007B0A2F"/>
    <w:rsid w:val="007B0BC7"/>
    <w:rsid w:val="007B0EB5"/>
    <w:rsid w:val="007B1722"/>
    <w:rsid w:val="007B1933"/>
    <w:rsid w:val="007B1AD6"/>
    <w:rsid w:val="007B2712"/>
    <w:rsid w:val="007B27B1"/>
    <w:rsid w:val="007B2A2C"/>
    <w:rsid w:val="007B2FF0"/>
    <w:rsid w:val="007B3748"/>
    <w:rsid w:val="007B37B6"/>
    <w:rsid w:val="007B39BF"/>
    <w:rsid w:val="007B3C29"/>
    <w:rsid w:val="007B3D34"/>
    <w:rsid w:val="007B4C8A"/>
    <w:rsid w:val="007B4DC2"/>
    <w:rsid w:val="007B5DD4"/>
    <w:rsid w:val="007B5F23"/>
    <w:rsid w:val="007B6215"/>
    <w:rsid w:val="007B688D"/>
    <w:rsid w:val="007B7434"/>
    <w:rsid w:val="007B7627"/>
    <w:rsid w:val="007B7A67"/>
    <w:rsid w:val="007C0F09"/>
    <w:rsid w:val="007C1605"/>
    <w:rsid w:val="007C182E"/>
    <w:rsid w:val="007C1CD9"/>
    <w:rsid w:val="007C23EF"/>
    <w:rsid w:val="007C251C"/>
    <w:rsid w:val="007C28BF"/>
    <w:rsid w:val="007C29FE"/>
    <w:rsid w:val="007C2FA5"/>
    <w:rsid w:val="007C3417"/>
    <w:rsid w:val="007C3A38"/>
    <w:rsid w:val="007C444A"/>
    <w:rsid w:val="007C4637"/>
    <w:rsid w:val="007C477C"/>
    <w:rsid w:val="007C4A3C"/>
    <w:rsid w:val="007C5A53"/>
    <w:rsid w:val="007C5B59"/>
    <w:rsid w:val="007C5D08"/>
    <w:rsid w:val="007C5F52"/>
    <w:rsid w:val="007C624C"/>
    <w:rsid w:val="007C6252"/>
    <w:rsid w:val="007C6285"/>
    <w:rsid w:val="007C6AB3"/>
    <w:rsid w:val="007C6B48"/>
    <w:rsid w:val="007C6FD8"/>
    <w:rsid w:val="007C73C2"/>
    <w:rsid w:val="007C7565"/>
    <w:rsid w:val="007C75E4"/>
    <w:rsid w:val="007C7F62"/>
    <w:rsid w:val="007D0325"/>
    <w:rsid w:val="007D0429"/>
    <w:rsid w:val="007D11B1"/>
    <w:rsid w:val="007D1825"/>
    <w:rsid w:val="007D2178"/>
    <w:rsid w:val="007D23C0"/>
    <w:rsid w:val="007D2AFE"/>
    <w:rsid w:val="007D304B"/>
    <w:rsid w:val="007D3147"/>
    <w:rsid w:val="007D32C4"/>
    <w:rsid w:val="007D3B28"/>
    <w:rsid w:val="007D3CFC"/>
    <w:rsid w:val="007D4836"/>
    <w:rsid w:val="007D483A"/>
    <w:rsid w:val="007D5028"/>
    <w:rsid w:val="007D573C"/>
    <w:rsid w:val="007D5A6E"/>
    <w:rsid w:val="007D5B22"/>
    <w:rsid w:val="007D5E38"/>
    <w:rsid w:val="007D6316"/>
    <w:rsid w:val="007D6684"/>
    <w:rsid w:val="007D6703"/>
    <w:rsid w:val="007D6945"/>
    <w:rsid w:val="007D6A52"/>
    <w:rsid w:val="007D6C24"/>
    <w:rsid w:val="007D7691"/>
    <w:rsid w:val="007E0304"/>
    <w:rsid w:val="007E031C"/>
    <w:rsid w:val="007E03E4"/>
    <w:rsid w:val="007E14B3"/>
    <w:rsid w:val="007E14CA"/>
    <w:rsid w:val="007E1FD7"/>
    <w:rsid w:val="007E22B2"/>
    <w:rsid w:val="007E2364"/>
    <w:rsid w:val="007E245F"/>
    <w:rsid w:val="007E2EFC"/>
    <w:rsid w:val="007E3486"/>
    <w:rsid w:val="007E3950"/>
    <w:rsid w:val="007E3F2E"/>
    <w:rsid w:val="007E411C"/>
    <w:rsid w:val="007E43D4"/>
    <w:rsid w:val="007E4489"/>
    <w:rsid w:val="007E4E08"/>
    <w:rsid w:val="007E512A"/>
    <w:rsid w:val="007E56C4"/>
    <w:rsid w:val="007E5839"/>
    <w:rsid w:val="007E5E02"/>
    <w:rsid w:val="007E5E48"/>
    <w:rsid w:val="007E6EA1"/>
    <w:rsid w:val="007E74D6"/>
    <w:rsid w:val="007F0598"/>
    <w:rsid w:val="007F1177"/>
    <w:rsid w:val="007F14FE"/>
    <w:rsid w:val="007F158B"/>
    <w:rsid w:val="007F1938"/>
    <w:rsid w:val="007F207F"/>
    <w:rsid w:val="007F2150"/>
    <w:rsid w:val="007F21C7"/>
    <w:rsid w:val="007F2362"/>
    <w:rsid w:val="007F2607"/>
    <w:rsid w:val="007F29C6"/>
    <w:rsid w:val="007F2DBD"/>
    <w:rsid w:val="007F2FAE"/>
    <w:rsid w:val="007F31F8"/>
    <w:rsid w:val="007F335E"/>
    <w:rsid w:val="007F397C"/>
    <w:rsid w:val="007F3C0B"/>
    <w:rsid w:val="007F43C1"/>
    <w:rsid w:val="007F4B1A"/>
    <w:rsid w:val="007F4BE3"/>
    <w:rsid w:val="007F4E2D"/>
    <w:rsid w:val="007F5908"/>
    <w:rsid w:val="007F5CA0"/>
    <w:rsid w:val="007F6337"/>
    <w:rsid w:val="007F6450"/>
    <w:rsid w:val="007F653E"/>
    <w:rsid w:val="007F658D"/>
    <w:rsid w:val="007F6BD7"/>
    <w:rsid w:val="007F6CA2"/>
    <w:rsid w:val="007F729B"/>
    <w:rsid w:val="007F7B8C"/>
    <w:rsid w:val="007F7E35"/>
    <w:rsid w:val="0080002D"/>
    <w:rsid w:val="00801648"/>
    <w:rsid w:val="00801970"/>
    <w:rsid w:val="00801CA6"/>
    <w:rsid w:val="00802053"/>
    <w:rsid w:val="0080277F"/>
    <w:rsid w:val="00802ADA"/>
    <w:rsid w:val="00802C3F"/>
    <w:rsid w:val="00802CA6"/>
    <w:rsid w:val="00803252"/>
    <w:rsid w:val="0080340B"/>
    <w:rsid w:val="00803745"/>
    <w:rsid w:val="00803752"/>
    <w:rsid w:val="00803B04"/>
    <w:rsid w:val="00803C67"/>
    <w:rsid w:val="00803D6D"/>
    <w:rsid w:val="00803F91"/>
    <w:rsid w:val="00804183"/>
    <w:rsid w:val="0080489D"/>
    <w:rsid w:val="00804B17"/>
    <w:rsid w:val="00804DFB"/>
    <w:rsid w:val="00804E38"/>
    <w:rsid w:val="00804F33"/>
    <w:rsid w:val="00805200"/>
    <w:rsid w:val="00805849"/>
    <w:rsid w:val="0080742D"/>
    <w:rsid w:val="00807792"/>
    <w:rsid w:val="00807F81"/>
    <w:rsid w:val="008109F3"/>
    <w:rsid w:val="00810B0F"/>
    <w:rsid w:val="00810FDC"/>
    <w:rsid w:val="008111DF"/>
    <w:rsid w:val="00811615"/>
    <w:rsid w:val="00811AB2"/>
    <w:rsid w:val="00811AE7"/>
    <w:rsid w:val="00811E57"/>
    <w:rsid w:val="00812A05"/>
    <w:rsid w:val="00812BEF"/>
    <w:rsid w:val="00812EDD"/>
    <w:rsid w:val="008133F2"/>
    <w:rsid w:val="008134FB"/>
    <w:rsid w:val="00813700"/>
    <w:rsid w:val="008141FE"/>
    <w:rsid w:val="00814E95"/>
    <w:rsid w:val="00814FC0"/>
    <w:rsid w:val="008153F7"/>
    <w:rsid w:val="00815A0A"/>
    <w:rsid w:val="00815AE7"/>
    <w:rsid w:val="00816672"/>
    <w:rsid w:val="0081684D"/>
    <w:rsid w:val="00817210"/>
    <w:rsid w:val="00817259"/>
    <w:rsid w:val="008173E6"/>
    <w:rsid w:val="008200FC"/>
    <w:rsid w:val="00820268"/>
    <w:rsid w:val="00820EC4"/>
    <w:rsid w:val="0082199E"/>
    <w:rsid w:val="008227E1"/>
    <w:rsid w:val="00822D04"/>
    <w:rsid w:val="0082336A"/>
    <w:rsid w:val="008247ED"/>
    <w:rsid w:val="0082503B"/>
    <w:rsid w:val="008253EC"/>
    <w:rsid w:val="008254EB"/>
    <w:rsid w:val="00825BC2"/>
    <w:rsid w:val="00825BF1"/>
    <w:rsid w:val="00826ABC"/>
    <w:rsid w:val="00826DD8"/>
    <w:rsid w:val="008270F1"/>
    <w:rsid w:val="00827192"/>
    <w:rsid w:val="00830581"/>
    <w:rsid w:val="00830975"/>
    <w:rsid w:val="00830A53"/>
    <w:rsid w:val="00830C98"/>
    <w:rsid w:val="00830DE7"/>
    <w:rsid w:val="008311D3"/>
    <w:rsid w:val="0083126D"/>
    <w:rsid w:val="0083141F"/>
    <w:rsid w:val="00831498"/>
    <w:rsid w:val="00831A51"/>
    <w:rsid w:val="00831D79"/>
    <w:rsid w:val="00832511"/>
    <w:rsid w:val="00832597"/>
    <w:rsid w:val="00832620"/>
    <w:rsid w:val="008327DE"/>
    <w:rsid w:val="00832FB1"/>
    <w:rsid w:val="008330A9"/>
    <w:rsid w:val="00833C1E"/>
    <w:rsid w:val="00833C88"/>
    <w:rsid w:val="00834197"/>
    <w:rsid w:val="008344ED"/>
    <w:rsid w:val="008344FC"/>
    <w:rsid w:val="00834676"/>
    <w:rsid w:val="00834AAF"/>
    <w:rsid w:val="00834E20"/>
    <w:rsid w:val="00834E81"/>
    <w:rsid w:val="0083500A"/>
    <w:rsid w:val="008359AA"/>
    <w:rsid w:val="00835F65"/>
    <w:rsid w:val="0083605B"/>
    <w:rsid w:val="008368DE"/>
    <w:rsid w:val="00836B40"/>
    <w:rsid w:val="00836BCB"/>
    <w:rsid w:val="0083707A"/>
    <w:rsid w:val="00837C0B"/>
    <w:rsid w:val="00837C91"/>
    <w:rsid w:val="00837D47"/>
    <w:rsid w:val="00840475"/>
    <w:rsid w:val="00840610"/>
    <w:rsid w:val="00841268"/>
    <w:rsid w:val="00843371"/>
    <w:rsid w:val="00843F38"/>
    <w:rsid w:val="008440C7"/>
    <w:rsid w:val="0084411C"/>
    <w:rsid w:val="00844299"/>
    <w:rsid w:val="00844405"/>
    <w:rsid w:val="0084464C"/>
    <w:rsid w:val="0084484A"/>
    <w:rsid w:val="00844D10"/>
    <w:rsid w:val="00844D35"/>
    <w:rsid w:val="00845605"/>
    <w:rsid w:val="00845A79"/>
    <w:rsid w:val="00845BEF"/>
    <w:rsid w:val="00845E19"/>
    <w:rsid w:val="00847297"/>
    <w:rsid w:val="00850280"/>
    <w:rsid w:val="00850469"/>
    <w:rsid w:val="0085079D"/>
    <w:rsid w:val="008507DD"/>
    <w:rsid w:val="00850865"/>
    <w:rsid w:val="00850B18"/>
    <w:rsid w:val="00850C65"/>
    <w:rsid w:val="00850EF2"/>
    <w:rsid w:val="008510CB"/>
    <w:rsid w:val="00851240"/>
    <w:rsid w:val="00851858"/>
    <w:rsid w:val="00851CC1"/>
    <w:rsid w:val="00851E06"/>
    <w:rsid w:val="0085237D"/>
    <w:rsid w:val="008531A0"/>
    <w:rsid w:val="00853521"/>
    <w:rsid w:val="00853888"/>
    <w:rsid w:val="0085399D"/>
    <w:rsid w:val="00853AB7"/>
    <w:rsid w:val="00853B48"/>
    <w:rsid w:val="00854469"/>
    <w:rsid w:val="00854C65"/>
    <w:rsid w:val="00854E34"/>
    <w:rsid w:val="00855546"/>
    <w:rsid w:val="0085560E"/>
    <w:rsid w:val="008558F6"/>
    <w:rsid w:val="00855A23"/>
    <w:rsid w:val="00855AC0"/>
    <w:rsid w:val="00855D71"/>
    <w:rsid w:val="00855DA3"/>
    <w:rsid w:val="0085632C"/>
    <w:rsid w:val="0085662F"/>
    <w:rsid w:val="00856908"/>
    <w:rsid w:val="00856B14"/>
    <w:rsid w:val="00857455"/>
    <w:rsid w:val="0085767F"/>
    <w:rsid w:val="00857AC6"/>
    <w:rsid w:val="00857AD9"/>
    <w:rsid w:val="00857D1F"/>
    <w:rsid w:val="008603EA"/>
    <w:rsid w:val="0086193E"/>
    <w:rsid w:val="0086195D"/>
    <w:rsid w:val="00861E1F"/>
    <w:rsid w:val="00862350"/>
    <w:rsid w:val="008626A1"/>
    <w:rsid w:val="008627A5"/>
    <w:rsid w:val="00864715"/>
    <w:rsid w:val="00864DE4"/>
    <w:rsid w:val="0086540C"/>
    <w:rsid w:val="00866067"/>
    <w:rsid w:val="00866A3A"/>
    <w:rsid w:val="00866A4E"/>
    <w:rsid w:val="00866B1B"/>
    <w:rsid w:val="00866BF0"/>
    <w:rsid w:val="00866E0F"/>
    <w:rsid w:val="00866E1A"/>
    <w:rsid w:val="00866EE6"/>
    <w:rsid w:val="00867A37"/>
    <w:rsid w:val="00867CCE"/>
    <w:rsid w:val="00867E73"/>
    <w:rsid w:val="00867EB9"/>
    <w:rsid w:val="008700DC"/>
    <w:rsid w:val="00870888"/>
    <w:rsid w:val="008708AE"/>
    <w:rsid w:val="008708F2"/>
    <w:rsid w:val="00871299"/>
    <w:rsid w:val="008715B5"/>
    <w:rsid w:val="00871AD7"/>
    <w:rsid w:val="00871C48"/>
    <w:rsid w:val="00872343"/>
    <w:rsid w:val="008725F9"/>
    <w:rsid w:val="008727D3"/>
    <w:rsid w:val="00872820"/>
    <w:rsid w:val="008728E5"/>
    <w:rsid w:val="00872CB8"/>
    <w:rsid w:val="00873695"/>
    <w:rsid w:val="008746CA"/>
    <w:rsid w:val="008750E2"/>
    <w:rsid w:val="0087588B"/>
    <w:rsid w:val="008758F7"/>
    <w:rsid w:val="00875E47"/>
    <w:rsid w:val="00876072"/>
    <w:rsid w:val="008760F1"/>
    <w:rsid w:val="008765B5"/>
    <w:rsid w:val="00876A2D"/>
    <w:rsid w:val="00876B25"/>
    <w:rsid w:val="00876B58"/>
    <w:rsid w:val="00876BB1"/>
    <w:rsid w:val="00876D2D"/>
    <w:rsid w:val="00876D61"/>
    <w:rsid w:val="00876E7C"/>
    <w:rsid w:val="00877095"/>
    <w:rsid w:val="00877B8A"/>
    <w:rsid w:val="00877CBB"/>
    <w:rsid w:val="00877D8D"/>
    <w:rsid w:val="00877F12"/>
    <w:rsid w:val="008801FB"/>
    <w:rsid w:val="00880430"/>
    <w:rsid w:val="008804E2"/>
    <w:rsid w:val="00880A8B"/>
    <w:rsid w:val="0088107F"/>
    <w:rsid w:val="00881266"/>
    <w:rsid w:val="0088188F"/>
    <w:rsid w:val="00881994"/>
    <w:rsid w:val="00881A04"/>
    <w:rsid w:val="00882989"/>
    <w:rsid w:val="00882EF1"/>
    <w:rsid w:val="00883033"/>
    <w:rsid w:val="00883DFC"/>
    <w:rsid w:val="00884565"/>
    <w:rsid w:val="00884902"/>
    <w:rsid w:val="00884BA7"/>
    <w:rsid w:val="008855D3"/>
    <w:rsid w:val="008856DA"/>
    <w:rsid w:val="00885EB1"/>
    <w:rsid w:val="00886136"/>
    <w:rsid w:val="008878B7"/>
    <w:rsid w:val="00887AA5"/>
    <w:rsid w:val="00887AE2"/>
    <w:rsid w:val="00887BBF"/>
    <w:rsid w:val="0089033C"/>
    <w:rsid w:val="00890751"/>
    <w:rsid w:val="00890937"/>
    <w:rsid w:val="00890D9B"/>
    <w:rsid w:val="00891818"/>
    <w:rsid w:val="00892789"/>
    <w:rsid w:val="008928B7"/>
    <w:rsid w:val="00892ADC"/>
    <w:rsid w:val="00892B8B"/>
    <w:rsid w:val="00892D5B"/>
    <w:rsid w:val="00892DC6"/>
    <w:rsid w:val="00893257"/>
    <w:rsid w:val="00893A15"/>
    <w:rsid w:val="00893AEC"/>
    <w:rsid w:val="00893BA8"/>
    <w:rsid w:val="00893E40"/>
    <w:rsid w:val="00894881"/>
    <w:rsid w:val="00894947"/>
    <w:rsid w:val="00894BEC"/>
    <w:rsid w:val="00894E9C"/>
    <w:rsid w:val="008950C5"/>
    <w:rsid w:val="00895364"/>
    <w:rsid w:val="008953BA"/>
    <w:rsid w:val="0089567B"/>
    <w:rsid w:val="00895ED2"/>
    <w:rsid w:val="00895FF1"/>
    <w:rsid w:val="00896014"/>
    <w:rsid w:val="008960D3"/>
    <w:rsid w:val="0089662F"/>
    <w:rsid w:val="00896654"/>
    <w:rsid w:val="00896749"/>
    <w:rsid w:val="00896818"/>
    <w:rsid w:val="00896C8B"/>
    <w:rsid w:val="0089712C"/>
    <w:rsid w:val="008971E6"/>
    <w:rsid w:val="00897215"/>
    <w:rsid w:val="0089731D"/>
    <w:rsid w:val="00897638"/>
    <w:rsid w:val="00897E72"/>
    <w:rsid w:val="008A0017"/>
    <w:rsid w:val="008A0373"/>
    <w:rsid w:val="008A0412"/>
    <w:rsid w:val="008A0D22"/>
    <w:rsid w:val="008A0D5F"/>
    <w:rsid w:val="008A1063"/>
    <w:rsid w:val="008A1163"/>
    <w:rsid w:val="008A1EAE"/>
    <w:rsid w:val="008A208F"/>
    <w:rsid w:val="008A2882"/>
    <w:rsid w:val="008A28B1"/>
    <w:rsid w:val="008A299A"/>
    <w:rsid w:val="008A2A21"/>
    <w:rsid w:val="008A2C4D"/>
    <w:rsid w:val="008A2D3C"/>
    <w:rsid w:val="008A347A"/>
    <w:rsid w:val="008A3714"/>
    <w:rsid w:val="008A391D"/>
    <w:rsid w:val="008A3CA2"/>
    <w:rsid w:val="008A3CE8"/>
    <w:rsid w:val="008A4818"/>
    <w:rsid w:val="008A48F9"/>
    <w:rsid w:val="008A4972"/>
    <w:rsid w:val="008A4E81"/>
    <w:rsid w:val="008A560A"/>
    <w:rsid w:val="008A593B"/>
    <w:rsid w:val="008A5AF8"/>
    <w:rsid w:val="008A5D84"/>
    <w:rsid w:val="008A5FC9"/>
    <w:rsid w:val="008A60AF"/>
    <w:rsid w:val="008A6152"/>
    <w:rsid w:val="008A6192"/>
    <w:rsid w:val="008A66F3"/>
    <w:rsid w:val="008A6CAE"/>
    <w:rsid w:val="008A6D1F"/>
    <w:rsid w:val="008A710C"/>
    <w:rsid w:val="008A7404"/>
    <w:rsid w:val="008A763A"/>
    <w:rsid w:val="008A787A"/>
    <w:rsid w:val="008A7A15"/>
    <w:rsid w:val="008A7FA1"/>
    <w:rsid w:val="008B0718"/>
    <w:rsid w:val="008B0BF6"/>
    <w:rsid w:val="008B0C69"/>
    <w:rsid w:val="008B0D5C"/>
    <w:rsid w:val="008B0D80"/>
    <w:rsid w:val="008B16AE"/>
    <w:rsid w:val="008B1DD5"/>
    <w:rsid w:val="008B1FE3"/>
    <w:rsid w:val="008B23FC"/>
    <w:rsid w:val="008B3042"/>
    <w:rsid w:val="008B33E6"/>
    <w:rsid w:val="008B3704"/>
    <w:rsid w:val="008B3BC8"/>
    <w:rsid w:val="008B3BF5"/>
    <w:rsid w:val="008B4111"/>
    <w:rsid w:val="008B46D7"/>
    <w:rsid w:val="008B4A72"/>
    <w:rsid w:val="008B4B6D"/>
    <w:rsid w:val="008B4BFF"/>
    <w:rsid w:val="008B50A7"/>
    <w:rsid w:val="008B5224"/>
    <w:rsid w:val="008B5A91"/>
    <w:rsid w:val="008B5B4F"/>
    <w:rsid w:val="008B5BA3"/>
    <w:rsid w:val="008B5EE6"/>
    <w:rsid w:val="008B6B23"/>
    <w:rsid w:val="008B6CAC"/>
    <w:rsid w:val="008B743F"/>
    <w:rsid w:val="008B7467"/>
    <w:rsid w:val="008B794D"/>
    <w:rsid w:val="008B7D24"/>
    <w:rsid w:val="008C1864"/>
    <w:rsid w:val="008C1C1E"/>
    <w:rsid w:val="008C2497"/>
    <w:rsid w:val="008C25CB"/>
    <w:rsid w:val="008C325F"/>
    <w:rsid w:val="008C36AE"/>
    <w:rsid w:val="008C39DC"/>
    <w:rsid w:val="008C3CF8"/>
    <w:rsid w:val="008C583C"/>
    <w:rsid w:val="008C5AA1"/>
    <w:rsid w:val="008C731D"/>
    <w:rsid w:val="008C7459"/>
    <w:rsid w:val="008D01B6"/>
    <w:rsid w:val="008D01CF"/>
    <w:rsid w:val="008D0325"/>
    <w:rsid w:val="008D0399"/>
    <w:rsid w:val="008D048B"/>
    <w:rsid w:val="008D0B99"/>
    <w:rsid w:val="008D0C44"/>
    <w:rsid w:val="008D1BDB"/>
    <w:rsid w:val="008D2085"/>
    <w:rsid w:val="008D20A3"/>
    <w:rsid w:val="008D2280"/>
    <w:rsid w:val="008D282D"/>
    <w:rsid w:val="008D28A5"/>
    <w:rsid w:val="008D37DB"/>
    <w:rsid w:val="008D3B8D"/>
    <w:rsid w:val="008D4170"/>
    <w:rsid w:val="008D4BEF"/>
    <w:rsid w:val="008D4E73"/>
    <w:rsid w:val="008D4F02"/>
    <w:rsid w:val="008D4FFE"/>
    <w:rsid w:val="008D6777"/>
    <w:rsid w:val="008D67CD"/>
    <w:rsid w:val="008D6888"/>
    <w:rsid w:val="008D6DA5"/>
    <w:rsid w:val="008D740B"/>
    <w:rsid w:val="008D77DD"/>
    <w:rsid w:val="008D7ADF"/>
    <w:rsid w:val="008D7B83"/>
    <w:rsid w:val="008D7C44"/>
    <w:rsid w:val="008E0E29"/>
    <w:rsid w:val="008E10B9"/>
    <w:rsid w:val="008E1560"/>
    <w:rsid w:val="008E1F30"/>
    <w:rsid w:val="008E224A"/>
    <w:rsid w:val="008E2394"/>
    <w:rsid w:val="008E2534"/>
    <w:rsid w:val="008E2D54"/>
    <w:rsid w:val="008E348A"/>
    <w:rsid w:val="008E38DD"/>
    <w:rsid w:val="008E4386"/>
    <w:rsid w:val="008E44C0"/>
    <w:rsid w:val="008E4554"/>
    <w:rsid w:val="008E457E"/>
    <w:rsid w:val="008E5040"/>
    <w:rsid w:val="008E50FE"/>
    <w:rsid w:val="008E583A"/>
    <w:rsid w:val="008E5DB6"/>
    <w:rsid w:val="008E5F17"/>
    <w:rsid w:val="008E61EB"/>
    <w:rsid w:val="008E708C"/>
    <w:rsid w:val="008E7706"/>
    <w:rsid w:val="008E7B8A"/>
    <w:rsid w:val="008F07D2"/>
    <w:rsid w:val="008F094B"/>
    <w:rsid w:val="008F0D3D"/>
    <w:rsid w:val="008F105D"/>
    <w:rsid w:val="008F1709"/>
    <w:rsid w:val="008F1B13"/>
    <w:rsid w:val="008F1DE8"/>
    <w:rsid w:val="008F2057"/>
    <w:rsid w:val="008F2150"/>
    <w:rsid w:val="008F231F"/>
    <w:rsid w:val="008F267B"/>
    <w:rsid w:val="008F2CE8"/>
    <w:rsid w:val="008F3595"/>
    <w:rsid w:val="008F395F"/>
    <w:rsid w:val="008F3B73"/>
    <w:rsid w:val="008F3DC9"/>
    <w:rsid w:val="008F4FE4"/>
    <w:rsid w:val="008F522B"/>
    <w:rsid w:val="008F5B63"/>
    <w:rsid w:val="008F606C"/>
    <w:rsid w:val="008F6B2E"/>
    <w:rsid w:val="008F6C43"/>
    <w:rsid w:val="008F7292"/>
    <w:rsid w:val="008F74A2"/>
    <w:rsid w:val="008F7C01"/>
    <w:rsid w:val="008F7EEA"/>
    <w:rsid w:val="0090050D"/>
    <w:rsid w:val="009007CE"/>
    <w:rsid w:val="00900A3F"/>
    <w:rsid w:val="00900C6F"/>
    <w:rsid w:val="00901067"/>
    <w:rsid w:val="00901166"/>
    <w:rsid w:val="00901AF6"/>
    <w:rsid w:val="00901DCC"/>
    <w:rsid w:val="009021A4"/>
    <w:rsid w:val="009025BE"/>
    <w:rsid w:val="009028B4"/>
    <w:rsid w:val="009029EF"/>
    <w:rsid w:val="00902A91"/>
    <w:rsid w:val="00902B11"/>
    <w:rsid w:val="00902C8B"/>
    <w:rsid w:val="009032FD"/>
    <w:rsid w:val="00903480"/>
    <w:rsid w:val="009037AD"/>
    <w:rsid w:val="0090439E"/>
    <w:rsid w:val="00904F2D"/>
    <w:rsid w:val="00905865"/>
    <w:rsid w:val="0090601D"/>
    <w:rsid w:val="0090611A"/>
    <w:rsid w:val="00907220"/>
    <w:rsid w:val="00907469"/>
    <w:rsid w:val="00907558"/>
    <w:rsid w:val="00907C93"/>
    <w:rsid w:val="00907DB1"/>
    <w:rsid w:val="00910037"/>
    <w:rsid w:val="00910E4B"/>
    <w:rsid w:val="009112C1"/>
    <w:rsid w:val="009116E3"/>
    <w:rsid w:val="00911AA5"/>
    <w:rsid w:val="00912105"/>
    <w:rsid w:val="009123FF"/>
    <w:rsid w:val="0091251A"/>
    <w:rsid w:val="00913472"/>
    <w:rsid w:val="00913703"/>
    <w:rsid w:val="00913914"/>
    <w:rsid w:val="00913E5E"/>
    <w:rsid w:val="00913EE8"/>
    <w:rsid w:val="00914617"/>
    <w:rsid w:val="00914C94"/>
    <w:rsid w:val="00915017"/>
    <w:rsid w:val="0091567A"/>
    <w:rsid w:val="00915686"/>
    <w:rsid w:val="0091584B"/>
    <w:rsid w:val="00917054"/>
    <w:rsid w:val="00917645"/>
    <w:rsid w:val="00917FFC"/>
    <w:rsid w:val="00920130"/>
    <w:rsid w:val="00920A34"/>
    <w:rsid w:val="00920E6E"/>
    <w:rsid w:val="00921167"/>
    <w:rsid w:val="00921558"/>
    <w:rsid w:val="00921FDA"/>
    <w:rsid w:val="0092207A"/>
    <w:rsid w:val="009221FD"/>
    <w:rsid w:val="009223E0"/>
    <w:rsid w:val="00922CDF"/>
    <w:rsid w:val="009237DF"/>
    <w:rsid w:val="00923C52"/>
    <w:rsid w:val="00923D65"/>
    <w:rsid w:val="00923F28"/>
    <w:rsid w:val="00924071"/>
    <w:rsid w:val="0092438A"/>
    <w:rsid w:val="009250FE"/>
    <w:rsid w:val="00925195"/>
    <w:rsid w:val="009254ED"/>
    <w:rsid w:val="009259DC"/>
    <w:rsid w:val="00925C50"/>
    <w:rsid w:val="00925CA7"/>
    <w:rsid w:val="00925D64"/>
    <w:rsid w:val="009263E9"/>
    <w:rsid w:val="00926434"/>
    <w:rsid w:val="0092675E"/>
    <w:rsid w:val="009268CF"/>
    <w:rsid w:val="009269FC"/>
    <w:rsid w:val="00926E2A"/>
    <w:rsid w:val="00927567"/>
    <w:rsid w:val="00927623"/>
    <w:rsid w:val="0092763B"/>
    <w:rsid w:val="00927748"/>
    <w:rsid w:val="009300BA"/>
    <w:rsid w:val="00930E17"/>
    <w:rsid w:val="009311C1"/>
    <w:rsid w:val="009317BB"/>
    <w:rsid w:val="00931AE4"/>
    <w:rsid w:val="00931AEF"/>
    <w:rsid w:val="00931F00"/>
    <w:rsid w:val="0093283E"/>
    <w:rsid w:val="00932E62"/>
    <w:rsid w:val="00933325"/>
    <w:rsid w:val="009336A6"/>
    <w:rsid w:val="00933720"/>
    <w:rsid w:val="00934129"/>
    <w:rsid w:val="009341DE"/>
    <w:rsid w:val="00934A2D"/>
    <w:rsid w:val="00934AA4"/>
    <w:rsid w:val="00934C25"/>
    <w:rsid w:val="0093545F"/>
    <w:rsid w:val="00935660"/>
    <w:rsid w:val="00936107"/>
    <w:rsid w:val="0093698C"/>
    <w:rsid w:val="00937391"/>
    <w:rsid w:val="00937D0B"/>
    <w:rsid w:val="00940689"/>
    <w:rsid w:val="00940D88"/>
    <w:rsid w:val="00940F36"/>
    <w:rsid w:val="00940F40"/>
    <w:rsid w:val="009411B0"/>
    <w:rsid w:val="009412B4"/>
    <w:rsid w:val="0094182A"/>
    <w:rsid w:val="00941B95"/>
    <w:rsid w:val="00942F87"/>
    <w:rsid w:val="00943387"/>
    <w:rsid w:val="00943877"/>
    <w:rsid w:val="00943900"/>
    <w:rsid w:val="00943AF7"/>
    <w:rsid w:val="00944345"/>
    <w:rsid w:val="009444A6"/>
    <w:rsid w:val="0094524C"/>
    <w:rsid w:val="00945738"/>
    <w:rsid w:val="00945EF6"/>
    <w:rsid w:val="009478D9"/>
    <w:rsid w:val="009505F9"/>
    <w:rsid w:val="00950621"/>
    <w:rsid w:val="00950D8A"/>
    <w:rsid w:val="00950F8B"/>
    <w:rsid w:val="0095111F"/>
    <w:rsid w:val="009511AF"/>
    <w:rsid w:val="009524C7"/>
    <w:rsid w:val="009529E9"/>
    <w:rsid w:val="00952A26"/>
    <w:rsid w:val="00952E6B"/>
    <w:rsid w:val="009536B8"/>
    <w:rsid w:val="00954BE4"/>
    <w:rsid w:val="00954E9E"/>
    <w:rsid w:val="00956793"/>
    <w:rsid w:val="00956E44"/>
    <w:rsid w:val="00957910"/>
    <w:rsid w:val="0095797D"/>
    <w:rsid w:val="009579B0"/>
    <w:rsid w:val="00960DE5"/>
    <w:rsid w:val="00960FF2"/>
    <w:rsid w:val="009611AF"/>
    <w:rsid w:val="00961E68"/>
    <w:rsid w:val="00961FC8"/>
    <w:rsid w:val="0096249A"/>
    <w:rsid w:val="009625C6"/>
    <w:rsid w:val="00963114"/>
    <w:rsid w:val="0096336D"/>
    <w:rsid w:val="00963D92"/>
    <w:rsid w:val="009649E5"/>
    <w:rsid w:val="009655E2"/>
    <w:rsid w:val="00965916"/>
    <w:rsid w:val="0096649D"/>
    <w:rsid w:val="009664A9"/>
    <w:rsid w:val="00970004"/>
    <w:rsid w:val="00970F39"/>
    <w:rsid w:val="0097114D"/>
    <w:rsid w:val="00971B54"/>
    <w:rsid w:val="009723E6"/>
    <w:rsid w:val="00972B04"/>
    <w:rsid w:val="00972C8F"/>
    <w:rsid w:val="00972D53"/>
    <w:rsid w:val="00973301"/>
    <w:rsid w:val="0097346B"/>
    <w:rsid w:val="009739F3"/>
    <w:rsid w:val="00973E3A"/>
    <w:rsid w:val="00973F1A"/>
    <w:rsid w:val="009743C2"/>
    <w:rsid w:val="009743F9"/>
    <w:rsid w:val="0097446B"/>
    <w:rsid w:val="0097446F"/>
    <w:rsid w:val="00974510"/>
    <w:rsid w:val="00975105"/>
    <w:rsid w:val="0097533E"/>
    <w:rsid w:val="0097660D"/>
    <w:rsid w:val="009769A9"/>
    <w:rsid w:val="00976B17"/>
    <w:rsid w:val="00976DD4"/>
    <w:rsid w:val="00977215"/>
    <w:rsid w:val="00980049"/>
    <w:rsid w:val="00980370"/>
    <w:rsid w:val="00980413"/>
    <w:rsid w:val="00980A6A"/>
    <w:rsid w:val="00981B3F"/>
    <w:rsid w:val="00981E25"/>
    <w:rsid w:val="009821A4"/>
    <w:rsid w:val="0098227C"/>
    <w:rsid w:val="00982514"/>
    <w:rsid w:val="009829DD"/>
    <w:rsid w:val="00982CDD"/>
    <w:rsid w:val="00982D06"/>
    <w:rsid w:val="00982D13"/>
    <w:rsid w:val="00982E70"/>
    <w:rsid w:val="00983516"/>
    <w:rsid w:val="0098359E"/>
    <w:rsid w:val="009838A3"/>
    <w:rsid w:val="009838CC"/>
    <w:rsid w:val="00984B04"/>
    <w:rsid w:val="00984CE6"/>
    <w:rsid w:val="00984CF5"/>
    <w:rsid w:val="009853AE"/>
    <w:rsid w:val="0098544A"/>
    <w:rsid w:val="009859FA"/>
    <w:rsid w:val="00985BF0"/>
    <w:rsid w:val="00985C96"/>
    <w:rsid w:val="00985F07"/>
    <w:rsid w:val="009862C9"/>
    <w:rsid w:val="009863FC"/>
    <w:rsid w:val="009864A8"/>
    <w:rsid w:val="0098672D"/>
    <w:rsid w:val="00987378"/>
    <w:rsid w:val="00987525"/>
    <w:rsid w:val="00987796"/>
    <w:rsid w:val="00987ED9"/>
    <w:rsid w:val="009900D5"/>
    <w:rsid w:val="0099070C"/>
    <w:rsid w:val="00990C69"/>
    <w:rsid w:val="00991F3B"/>
    <w:rsid w:val="00992239"/>
    <w:rsid w:val="0099228F"/>
    <w:rsid w:val="009924A1"/>
    <w:rsid w:val="00992A80"/>
    <w:rsid w:val="00992BF7"/>
    <w:rsid w:val="00992FB9"/>
    <w:rsid w:val="00993061"/>
    <w:rsid w:val="009938AE"/>
    <w:rsid w:val="00993BEF"/>
    <w:rsid w:val="00993C94"/>
    <w:rsid w:val="00993E9D"/>
    <w:rsid w:val="00994236"/>
    <w:rsid w:val="00994443"/>
    <w:rsid w:val="00994580"/>
    <w:rsid w:val="009945E6"/>
    <w:rsid w:val="009946A4"/>
    <w:rsid w:val="00994C99"/>
    <w:rsid w:val="00995130"/>
    <w:rsid w:val="00995450"/>
    <w:rsid w:val="00995BED"/>
    <w:rsid w:val="009960BE"/>
    <w:rsid w:val="00996226"/>
    <w:rsid w:val="009963E8"/>
    <w:rsid w:val="0099677C"/>
    <w:rsid w:val="009969DB"/>
    <w:rsid w:val="00996D48"/>
    <w:rsid w:val="00996EDA"/>
    <w:rsid w:val="009972A6"/>
    <w:rsid w:val="00997759"/>
    <w:rsid w:val="0099799B"/>
    <w:rsid w:val="00997BDF"/>
    <w:rsid w:val="009A0177"/>
    <w:rsid w:val="009A069C"/>
    <w:rsid w:val="009A0861"/>
    <w:rsid w:val="009A094A"/>
    <w:rsid w:val="009A107C"/>
    <w:rsid w:val="009A1302"/>
    <w:rsid w:val="009A194E"/>
    <w:rsid w:val="009A1E59"/>
    <w:rsid w:val="009A1E88"/>
    <w:rsid w:val="009A2523"/>
    <w:rsid w:val="009A2E67"/>
    <w:rsid w:val="009A3238"/>
    <w:rsid w:val="009A32A4"/>
    <w:rsid w:val="009A362C"/>
    <w:rsid w:val="009A3DB5"/>
    <w:rsid w:val="009A4268"/>
    <w:rsid w:val="009A453B"/>
    <w:rsid w:val="009A48A1"/>
    <w:rsid w:val="009A4B45"/>
    <w:rsid w:val="009A5696"/>
    <w:rsid w:val="009A593D"/>
    <w:rsid w:val="009A5EC1"/>
    <w:rsid w:val="009A649B"/>
    <w:rsid w:val="009A71CA"/>
    <w:rsid w:val="009A76A6"/>
    <w:rsid w:val="009A7C11"/>
    <w:rsid w:val="009A7C9A"/>
    <w:rsid w:val="009A7E64"/>
    <w:rsid w:val="009B10B6"/>
    <w:rsid w:val="009B1357"/>
    <w:rsid w:val="009B1F11"/>
    <w:rsid w:val="009B1FD1"/>
    <w:rsid w:val="009B21C5"/>
    <w:rsid w:val="009B24A6"/>
    <w:rsid w:val="009B2945"/>
    <w:rsid w:val="009B2C1E"/>
    <w:rsid w:val="009B2FD8"/>
    <w:rsid w:val="009B32A9"/>
    <w:rsid w:val="009B32B5"/>
    <w:rsid w:val="009B32FA"/>
    <w:rsid w:val="009B49E4"/>
    <w:rsid w:val="009B56BF"/>
    <w:rsid w:val="009B5800"/>
    <w:rsid w:val="009B6435"/>
    <w:rsid w:val="009B6A53"/>
    <w:rsid w:val="009B6B7A"/>
    <w:rsid w:val="009B70F8"/>
    <w:rsid w:val="009B74EE"/>
    <w:rsid w:val="009B76EB"/>
    <w:rsid w:val="009C00DA"/>
    <w:rsid w:val="009C02A9"/>
    <w:rsid w:val="009C0D7A"/>
    <w:rsid w:val="009C0F44"/>
    <w:rsid w:val="009C0F8C"/>
    <w:rsid w:val="009C1EBF"/>
    <w:rsid w:val="009C26DB"/>
    <w:rsid w:val="009C27A2"/>
    <w:rsid w:val="009C28A7"/>
    <w:rsid w:val="009C2ACD"/>
    <w:rsid w:val="009C3235"/>
    <w:rsid w:val="009C32E8"/>
    <w:rsid w:val="009C3506"/>
    <w:rsid w:val="009C3B70"/>
    <w:rsid w:val="009C4C7E"/>
    <w:rsid w:val="009C4D48"/>
    <w:rsid w:val="009C4FB8"/>
    <w:rsid w:val="009C6825"/>
    <w:rsid w:val="009C7050"/>
    <w:rsid w:val="009C7437"/>
    <w:rsid w:val="009C777B"/>
    <w:rsid w:val="009C777C"/>
    <w:rsid w:val="009C7891"/>
    <w:rsid w:val="009C7DA9"/>
    <w:rsid w:val="009C7E49"/>
    <w:rsid w:val="009D0269"/>
    <w:rsid w:val="009D04C3"/>
    <w:rsid w:val="009D0C80"/>
    <w:rsid w:val="009D22F0"/>
    <w:rsid w:val="009D2344"/>
    <w:rsid w:val="009D2D0B"/>
    <w:rsid w:val="009D44CC"/>
    <w:rsid w:val="009D4CE9"/>
    <w:rsid w:val="009D69AE"/>
    <w:rsid w:val="009D6FA0"/>
    <w:rsid w:val="009D6FF3"/>
    <w:rsid w:val="009D7E28"/>
    <w:rsid w:val="009E110F"/>
    <w:rsid w:val="009E12FE"/>
    <w:rsid w:val="009E14DB"/>
    <w:rsid w:val="009E1740"/>
    <w:rsid w:val="009E18E3"/>
    <w:rsid w:val="009E1B89"/>
    <w:rsid w:val="009E1D0A"/>
    <w:rsid w:val="009E286C"/>
    <w:rsid w:val="009E2A83"/>
    <w:rsid w:val="009E2B79"/>
    <w:rsid w:val="009E2F50"/>
    <w:rsid w:val="009E2F92"/>
    <w:rsid w:val="009E36AC"/>
    <w:rsid w:val="009E419E"/>
    <w:rsid w:val="009E4922"/>
    <w:rsid w:val="009E4B57"/>
    <w:rsid w:val="009E4BFD"/>
    <w:rsid w:val="009E4EBB"/>
    <w:rsid w:val="009E56B3"/>
    <w:rsid w:val="009E5805"/>
    <w:rsid w:val="009E58CD"/>
    <w:rsid w:val="009E5CDA"/>
    <w:rsid w:val="009E5CE6"/>
    <w:rsid w:val="009E60DC"/>
    <w:rsid w:val="009E61AE"/>
    <w:rsid w:val="009E79B8"/>
    <w:rsid w:val="009E7D44"/>
    <w:rsid w:val="009F00C0"/>
    <w:rsid w:val="009F1C0E"/>
    <w:rsid w:val="009F1DCF"/>
    <w:rsid w:val="009F28B2"/>
    <w:rsid w:val="009F347F"/>
    <w:rsid w:val="009F40E7"/>
    <w:rsid w:val="009F4153"/>
    <w:rsid w:val="009F43B6"/>
    <w:rsid w:val="009F47F2"/>
    <w:rsid w:val="009F4A7D"/>
    <w:rsid w:val="009F502E"/>
    <w:rsid w:val="009F5CD9"/>
    <w:rsid w:val="009F5D36"/>
    <w:rsid w:val="009F5D3B"/>
    <w:rsid w:val="009F6047"/>
    <w:rsid w:val="009F6E00"/>
    <w:rsid w:val="009F76FC"/>
    <w:rsid w:val="00A001C9"/>
    <w:rsid w:val="00A00CC3"/>
    <w:rsid w:val="00A02BE1"/>
    <w:rsid w:val="00A0362B"/>
    <w:rsid w:val="00A03C05"/>
    <w:rsid w:val="00A03DD2"/>
    <w:rsid w:val="00A03FD3"/>
    <w:rsid w:val="00A05515"/>
    <w:rsid w:val="00A0553C"/>
    <w:rsid w:val="00A05894"/>
    <w:rsid w:val="00A05D83"/>
    <w:rsid w:val="00A05E4F"/>
    <w:rsid w:val="00A066E2"/>
    <w:rsid w:val="00A06790"/>
    <w:rsid w:val="00A07292"/>
    <w:rsid w:val="00A0739C"/>
    <w:rsid w:val="00A0785F"/>
    <w:rsid w:val="00A07A13"/>
    <w:rsid w:val="00A07D74"/>
    <w:rsid w:val="00A10402"/>
    <w:rsid w:val="00A10623"/>
    <w:rsid w:val="00A107C9"/>
    <w:rsid w:val="00A11951"/>
    <w:rsid w:val="00A11A0B"/>
    <w:rsid w:val="00A11F15"/>
    <w:rsid w:val="00A12482"/>
    <w:rsid w:val="00A12563"/>
    <w:rsid w:val="00A1282D"/>
    <w:rsid w:val="00A12B40"/>
    <w:rsid w:val="00A12FD0"/>
    <w:rsid w:val="00A139D7"/>
    <w:rsid w:val="00A13AA7"/>
    <w:rsid w:val="00A13B14"/>
    <w:rsid w:val="00A13E30"/>
    <w:rsid w:val="00A1469E"/>
    <w:rsid w:val="00A15344"/>
    <w:rsid w:val="00A15531"/>
    <w:rsid w:val="00A15C17"/>
    <w:rsid w:val="00A16930"/>
    <w:rsid w:val="00A16B54"/>
    <w:rsid w:val="00A16D49"/>
    <w:rsid w:val="00A16D65"/>
    <w:rsid w:val="00A1735C"/>
    <w:rsid w:val="00A176AC"/>
    <w:rsid w:val="00A201D9"/>
    <w:rsid w:val="00A20E60"/>
    <w:rsid w:val="00A212FA"/>
    <w:rsid w:val="00A216F3"/>
    <w:rsid w:val="00A219D9"/>
    <w:rsid w:val="00A21DA5"/>
    <w:rsid w:val="00A21E54"/>
    <w:rsid w:val="00A227DF"/>
    <w:rsid w:val="00A22A48"/>
    <w:rsid w:val="00A22FE1"/>
    <w:rsid w:val="00A236FD"/>
    <w:rsid w:val="00A23856"/>
    <w:rsid w:val="00A23AAA"/>
    <w:rsid w:val="00A249A7"/>
    <w:rsid w:val="00A24CBA"/>
    <w:rsid w:val="00A24EA4"/>
    <w:rsid w:val="00A25199"/>
    <w:rsid w:val="00A25711"/>
    <w:rsid w:val="00A2581E"/>
    <w:rsid w:val="00A25859"/>
    <w:rsid w:val="00A2588E"/>
    <w:rsid w:val="00A25C48"/>
    <w:rsid w:val="00A25FEB"/>
    <w:rsid w:val="00A2612E"/>
    <w:rsid w:val="00A2650B"/>
    <w:rsid w:val="00A269AD"/>
    <w:rsid w:val="00A26D59"/>
    <w:rsid w:val="00A270D0"/>
    <w:rsid w:val="00A27136"/>
    <w:rsid w:val="00A271E2"/>
    <w:rsid w:val="00A300DD"/>
    <w:rsid w:val="00A30129"/>
    <w:rsid w:val="00A30800"/>
    <w:rsid w:val="00A30940"/>
    <w:rsid w:val="00A30BE9"/>
    <w:rsid w:val="00A3184C"/>
    <w:rsid w:val="00A31DFE"/>
    <w:rsid w:val="00A31E1A"/>
    <w:rsid w:val="00A32164"/>
    <w:rsid w:val="00A32988"/>
    <w:rsid w:val="00A32BE4"/>
    <w:rsid w:val="00A32D50"/>
    <w:rsid w:val="00A32FF2"/>
    <w:rsid w:val="00A3301D"/>
    <w:rsid w:val="00A330D8"/>
    <w:rsid w:val="00A3341D"/>
    <w:rsid w:val="00A33E01"/>
    <w:rsid w:val="00A340B9"/>
    <w:rsid w:val="00A34653"/>
    <w:rsid w:val="00A34684"/>
    <w:rsid w:val="00A35254"/>
    <w:rsid w:val="00A3550C"/>
    <w:rsid w:val="00A35667"/>
    <w:rsid w:val="00A35B1B"/>
    <w:rsid w:val="00A35CFD"/>
    <w:rsid w:val="00A368E6"/>
    <w:rsid w:val="00A36C49"/>
    <w:rsid w:val="00A370AE"/>
    <w:rsid w:val="00A370EC"/>
    <w:rsid w:val="00A40624"/>
    <w:rsid w:val="00A411D1"/>
    <w:rsid w:val="00A411E2"/>
    <w:rsid w:val="00A41506"/>
    <w:rsid w:val="00A41612"/>
    <w:rsid w:val="00A41752"/>
    <w:rsid w:val="00A418BD"/>
    <w:rsid w:val="00A42018"/>
    <w:rsid w:val="00A42750"/>
    <w:rsid w:val="00A42EE3"/>
    <w:rsid w:val="00A432F7"/>
    <w:rsid w:val="00A4372F"/>
    <w:rsid w:val="00A4414D"/>
    <w:rsid w:val="00A45001"/>
    <w:rsid w:val="00A455AA"/>
    <w:rsid w:val="00A4588F"/>
    <w:rsid w:val="00A45FAD"/>
    <w:rsid w:val="00A46809"/>
    <w:rsid w:val="00A4799A"/>
    <w:rsid w:val="00A47EF1"/>
    <w:rsid w:val="00A50908"/>
    <w:rsid w:val="00A50918"/>
    <w:rsid w:val="00A50945"/>
    <w:rsid w:val="00A50B35"/>
    <w:rsid w:val="00A5123C"/>
    <w:rsid w:val="00A515CE"/>
    <w:rsid w:val="00A51763"/>
    <w:rsid w:val="00A51A6E"/>
    <w:rsid w:val="00A5205E"/>
    <w:rsid w:val="00A524F9"/>
    <w:rsid w:val="00A53031"/>
    <w:rsid w:val="00A53381"/>
    <w:rsid w:val="00A53714"/>
    <w:rsid w:val="00A54694"/>
    <w:rsid w:val="00A54FE8"/>
    <w:rsid w:val="00A552B2"/>
    <w:rsid w:val="00A55550"/>
    <w:rsid w:val="00A55A80"/>
    <w:rsid w:val="00A57493"/>
    <w:rsid w:val="00A5764C"/>
    <w:rsid w:val="00A578D7"/>
    <w:rsid w:val="00A57A36"/>
    <w:rsid w:val="00A57A37"/>
    <w:rsid w:val="00A57BD8"/>
    <w:rsid w:val="00A604E6"/>
    <w:rsid w:val="00A60511"/>
    <w:rsid w:val="00A616C6"/>
    <w:rsid w:val="00A61A3F"/>
    <w:rsid w:val="00A61A4E"/>
    <w:rsid w:val="00A61F71"/>
    <w:rsid w:val="00A62027"/>
    <w:rsid w:val="00A62503"/>
    <w:rsid w:val="00A62605"/>
    <w:rsid w:val="00A62C0E"/>
    <w:rsid w:val="00A62F7A"/>
    <w:rsid w:val="00A6321E"/>
    <w:rsid w:val="00A63426"/>
    <w:rsid w:val="00A638BD"/>
    <w:rsid w:val="00A6392E"/>
    <w:rsid w:val="00A63D34"/>
    <w:rsid w:val="00A63D8B"/>
    <w:rsid w:val="00A64198"/>
    <w:rsid w:val="00A6467A"/>
    <w:rsid w:val="00A64702"/>
    <w:rsid w:val="00A65B04"/>
    <w:rsid w:val="00A6635D"/>
    <w:rsid w:val="00A667D2"/>
    <w:rsid w:val="00A66C35"/>
    <w:rsid w:val="00A66CBE"/>
    <w:rsid w:val="00A67154"/>
    <w:rsid w:val="00A6715B"/>
    <w:rsid w:val="00A675C3"/>
    <w:rsid w:val="00A67622"/>
    <w:rsid w:val="00A67825"/>
    <w:rsid w:val="00A67A29"/>
    <w:rsid w:val="00A67F53"/>
    <w:rsid w:val="00A70761"/>
    <w:rsid w:val="00A71BB0"/>
    <w:rsid w:val="00A71DB7"/>
    <w:rsid w:val="00A721C2"/>
    <w:rsid w:val="00A7222D"/>
    <w:rsid w:val="00A72534"/>
    <w:rsid w:val="00A726E5"/>
    <w:rsid w:val="00A7363E"/>
    <w:rsid w:val="00A73BFB"/>
    <w:rsid w:val="00A74285"/>
    <w:rsid w:val="00A74311"/>
    <w:rsid w:val="00A744F3"/>
    <w:rsid w:val="00A748FC"/>
    <w:rsid w:val="00A74C7E"/>
    <w:rsid w:val="00A753C0"/>
    <w:rsid w:val="00A755AE"/>
    <w:rsid w:val="00A75A4D"/>
    <w:rsid w:val="00A75BA4"/>
    <w:rsid w:val="00A75DF6"/>
    <w:rsid w:val="00A760D1"/>
    <w:rsid w:val="00A76359"/>
    <w:rsid w:val="00A765B3"/>
    <w:rsid w:val="00A7665B"/>
    <w:rsid w:val="00A76846"/>
    <w:rsid w:val="00A77055"/>
    <w:rsid w:val="00A80258"/>
    <w:rsid w:val="00A80284"/>
    <w:rsid w:val="00A812A1"/>
    <w:rsid w:val="00A812C2"/>
    <w:rsid w:val="00A81895"/>
    <w:rsid w:val="00A81982"/>
    <w:rsid w:val="00A81C37"/>
    <w:rsid w:val="00A81F9F"/>
    <w:rsid w:val="00A82F11"/>
    <w:rsid w:val="00A834B7"/>
    <w:rsid w:val="00A83720"/>
    <w:rsid w:val="00A839A9"/>
    <w:rsid w:val="00A8402D"/>
    <w:rsid w:val="00A84274"/>
    <w:rsid w:val="00A8428A"/>
    <w:rsid w:val="00A84690"/>
    <w:rsid w:val="00A846AF"/>
    <w:rsid w:val="00A848C0"/>
    <w:rsid w:val="00A84A84"/>
    <w:rsid w:val="00A84B94"/>
    <w:rsid w:val="00A85109"/>
    <w:rsid w:val="00A8529A"/>
    <w:rsid w:val="00A85A87"/>
    <w:rsid w:val="00A86548"/>
    <w:rsid w:val="00A8655A"/>
    <w:rsid w:val="00A867CD"/>
    <w:rsid w:val="00A868D9"/>
    <w:rsid w:val="00A86C31"/>
    <w:rsid w:val="00A876E5"/>
    <w:rsid w:val="00A87B93"/>
    <w:rsid w:val="00A87EB5"/>
    <w:rsid w:val="00A90179"/>
    <w:rsid w:val="00A90ECD"/>
    <w:rsid w:val="00A90FE4"/>
    <w:rsid w:val="00A91478"/>
    <w:rsid w:val="00A91592"/>
    <w:rsid w:val="00A919C4"/>
    <w:rsid w:val="00A92088"/>
    <w:rsid w:val="00A92970"/>
    <w:rsid w:val="00A9298A"/>
    <w:rsid w:val="00A92DAD"/>
    <w:rsid w:val="00A93568"/>
    <w:rsid w:val="00A936B9"/>
    <w:rsid w:val="00A9383E"/>
    <w:rsid w:val="00A939FE"/>
    <w:rsid w:val="00A93F95"/>
    <w:rsid w:val="00A94011"/>
    <w:rsid w:val="00A943B5"/>
    <w:rsid w:val="00A948FB"/>
    <w:rsid w:val="00A94BF3"/>
    <w:rsid w:val="00A953BF"/>
    <w:rsid w:val="00A95491"/>
    <w:rsid w:val="00A954CC"/>
    <w:rsid w:val="00A95828"/>
    <w:rsid w:val="00A959A2"/>
    <w:rsid w:val="00A95B7F"/>
    <w:rsid w:val="00A95D89"/>
    <w:rsid w:val="00A95F1D"/>
    <w:rsid w:val="00A96123"/>
    <w:rsid w:val="00A96975"/>
    <w:rsid w:val="00A970C9"/>
    <w:rsid w:val="00A9759A"/>
    <w:rsid w:val="00A97C5D"/>
    <w:rsid w:val="00A97CBA"/>
    <w:rsid w:val="00AA03CA"/>
    <w:rsid w:val="00AA05AE"/>
    <w:rsid w:val="00AA0A02"/>
    <w:rsid w:val="00AA0E88"/>
    <w:rsid w:val="00AA1103"/>
    <w:rsid w:val="00AA135E"/>
    <w:rsid w:val="00AA1BA2"/>
    <w:rsid w:val="00AA1D41"/>
    <w:rsid w:val="00AA2574"/>
    <w:rsid w:val="00AA289F"/>
    <w:rsid w:val="00AA3BA1"/>
    <w:rsid w:val="00AA455B"/>
    <w:rsid w:val="00AA5B3B"/>
    <w:rsid w:val="00AA650B"/>
    <w:rsid w:val="00AA66B0"/>
    <w:rsid w:val="00AA6B28"/>
    <w:rsid w:val="00AA7101"/>
    <w:rsid w:val="00AA7481"/>
    <w:rsid w:val="00AB03F7"/>
    <w:rsid w:val="00AB07E7"/>
    <w:rsid w:val="00AB0B90"/>
    <w:rsid w:val="00AB1304"/>
    <w:rsid w:val="00AB1585"/>
    <w:rsid w:val="00AB19A9"/>
    <w:rsid w:val="00AB2353"/>
    <w:rsid w:val="00AB245B"/>
    <w:rsid w:val="00AB28D5"/>
    <w:rsid w:val="00AB3209"/>
    <w:rsid w:val="00AB34D0"/>
    <w:rsid w:val="00AB368B"/>
    <w:rsid w:val="00AB3AD0"/>
    <w:rsid w:val="00AB4134"/>
    <w:rsid w:val="00AB426B"/>
    <w:rsid w:val="00AB43FE"/>
    <w:rsid w:val="00AB4538"/>
    <w:rsid w:val="00AB4C9B"/>
    <w:rsid w:val="00AB500F"/>
    <w:rsid w:val="00AB6CAC"/>
    <w:rsid w:val="00AB6D88"/>
    <w:rsid w:val="00AB6FBA"/>
    <w:rsid w:val="00AB71CD"/>
    <w:rsid w:val="00AB73D6"/>
    <w:rsid w:val="00AB7B7F"/>
    <w:rsid w:val="00AC01E0"/>
    <w:rsid w:val="00AC053F"/>
    <w:rsid w:val="00AC066A"/>
    <w:rsid w:val="00AC0A5C"/>
    <w:rsid w:val="00AC0DEF"/>
    <w:rsid w:val="00AC0FD5"/>
    <w:rsid w:val="00AC1073"/>
    <w:rsid w:val="00AC140C"/>
    <w:rsid w:val="00AC166C"/>
    <w:rsid w:val="00AC190B"/>
    <w:rsid w:val="00AC1910"/>
    <w:rsid w:val="00AC1AEF"/>
    <w:rsid w:val="00AC1B16"/>
    <w:rsid w:val="00AC1EC7"/>
    <w:rsid w:val="00AC2644"/>
    <w:rsid w:val="00AC3176"/>
    <w:rsid w:val="00AC3332"/>
    <w:rsid w:val="00AC382E"/>
    <w:rsid w:val="00AC3A7B"/>
    <w:rsid w:val="00AC3AF5"/>
    <w:rsid w:val="00AC3C1A"/>
    <w:rsid w:val="00AC3FCB"/>
    <w:rsid w:val="00AC46EB"/>
    <w:rsid w:val="00AC46FF"/>
    <w:rsid w:val="00AC4A0A"/>
    <w:rsid w:val="00AC4B4A"/>
    <w:rsid w:val="00AC4BF7"/>
    <w:rsid w:val="00AC4C9B"/>
    <w:rsid w:val="00AC500E"/>
    <w:rsid w:val="00AC52A6"/>
    <w:rsid w:val="00AC5772"/>
    <w:rsid w:val="00AC58DC"/>
    <w:rsid w:val="00AC5C63"/>
    <w:rsid w:val="00AC6143"/>
    <w:rsid w:val="00AC6180"/>
    <w:rsid w:val="00AC6252"/>
    <w:rsid w:val="00AC768F"/>
    <w:rsid w:val="00AD09BC"/>
    <w:rsid w:val="00AD0F43"/>
    <w:rsid w:val="00AD1961"/>
    <w:rsid w:val="00AD1BCD"/>
    <w:rsid w:val="00AD1DFB"/>
    <w:rsid w:val="00AD2519"/>
    <w:rsid w:val="00AD4389"/>
    <w:rsid w:val="00AD439F"/>
    <w:rsid w:val="00AD43A3"/>
    <w:rsid w:val="00AD478B"/>
    <w:rsid w:val="00AD4805"/>
    <w:rsid w:val="00AD60F9"/>
    <w:rsid w:val="00AD68D7"/>
    <w:rsid w:val="00AD6AC0"/>
    <w:rsid w:val="00AD6D5C"/>
    <w:rsid w:val="00AD6EE8"/>
    <w:rsid w:val="00AD79F0"/>
    <w:rsid w:val="00AE006B"/>
    <w:rsid w:val="00AE0286"/>
    <w:rsid w:val="00AE04DD"/>
    <w:rsid w:val="00AE069B"/>
    <w:rsid w:val="00AE06AF"/>
    <w:rsid w:val="00AE0825"/>
    <w:rsid w:val="00AE0B21"/>
    <w:rsid w:val="00AE0B41"/>
    <w:rsid w:val="00AE0D0C"/>
    <w:rsid w:val="00AE0F0F"/>
    <w:rsid w:val="00AE1203"/>
    <w:rsid w:val="00AE1573"/>
    <w:rsid w:val="00AE1B69"/>
    <w:rsid w:val="00AE2149"/>
    <w:rsid w:val="00AE28E3"/>
    <w:rsid w:val="00AE336A"/>
    <w:rsid w:val="00AE33DF"/>
    <w:rsid w:val="00AE3428"/>
    <w:rsid w:val="00AE3B36"/>
    <w:rsid w:val="00AE3D21"/>
    <w:rsid w:val="00AE468A"/>
    <w:rsid w:val="00AE5B45"/>
    <w:rsid w:val="00AE64A8"/>
    <w:rsid w:val="00AE6920"/>
    <w:rsid w:val="00AE71F3"/>
    <w:rsid w:val="00AE73C3"/>
    <w:rsid w:val="00AE77BC"/>
    <w:rsid w:val="00AE79ED"/>
    <w:rsid w:val="00AE7E16"/>
    <w:rsid w:val="00AE7E36"/>
    <w:rsid w:val="00AF039F"/>
    <w:rsid w:val="00AF056A"/>
    <w:rsid w:val="00AF0D64"/>
    <w:rsid w:val="00AF1077"/>
    <w:rsid w:val="00AF14BC"/>
    <w:rsid w:val="00AF15B3"/>
    <w:rsid w:val="00AF1B1A"/>
    <w:rsid w:val="00AF2123"/>
    <w:rsid w:val="00AF2F40"/>
    <w:rsid w:val="00AF338B"/>
    <w:rsid w:val="00AF3635"/>
    <w:rsid w:val="00AF39DE"/>
    <w:rsid w:val="00AF4944"/>
    <w:rsid w:val="00AF49D9"/>
    <w:rsid w:val="00AF59BC"/>
    <w:rsid w:val="00AF6341"/>
    <w:rsid w:val="00AF6710"/>
    <w:rsid w:val="00AF6ACB"/>
    <w:rsid w:val="00AF6C11"/>
    <w:rsid w:val="00AF7489"/>
    <w:rsid w:val="00AF74AE"/>
    <w:rsid w:val="00AF7653"/>
    <w:rsid w:val="00AF771C"/>
    <w:rsid w:val="00AF7917"/>
    <w:rsid w:val="00B0082C"/>
    <w:rsid w:val="00B00907"/>
    <w:rsid w:val="00B00CF8"/>
    <w:rsid w:val="00B00EA2"/>
    <w:rsid w:val="00B0102D"/>
    <w:rsid w:val="00B0130E"/>
    <w:rsid w:val="00B01519"/>
    <w:rsid w:val="00B0182C"/>
    <w:rsid w:val="00B01B54"/>
    <w:rsid w:val="00B01CEC"/>
    <w:rsid w:val="00B01D2E"/>
    <w:rsid w:val="00B01F48"/>
    <w:rsid w:val="00B02236"/>
    <w:rsid w:val="00B02C60"/>
    <w:rsid w:val="00B02C7B"/>
    <w:rsid w:val="00B03B04"/>
    <w:rsid w:val="00B03CC7"/>
    <w:rsid w:val="00B043BE"/>
    <w:rsid w:val="00B043FA"/>
    <w:rsid w:val="00B04699"/>
    <w:rsid w:val="00B048F6"/>
    <w:rsid w:val="00B04A38"/>
    <w:rsid w:val="00B0539B"/>
    <w:rsid w:val="00B05C64"/>
    <w:rsid w:val="00B06085"/>
    <w:rsid w:val="00B060B8"/>
    <w:rsid w:val="00B0667F"/>
    <w:rsid w:val="00B06FCD"/>
    <w:rsid w:val="00B0717E"/>
    <w:rsid w:val="00B07273"/>
    <w:rsid w:val="00B07BE7"/>
    <w:rsid w:val="00B07E40"/>
    <w:rsid w:val="00B10114"/>
    <w:rsid w:val="00B10691"/>
    <w:rsid w:val="00B10732"/>
    <w:rsid w:val="00B10AD2"/>
    <w:rsid w:val="00B10F6D"/>
    <w:rsid w:val="00B1111A"/>
    <w:rsid w:val="00B1171F"/>
    <w:rsid w:val="00B11816"/>
    <w:rsid w:val="00B11C7B"/>
    <w:rsid w:val="00B11D71"/>
    <w:rsid w:val="00B12BB8"/>
    <w:rsid w:val="00B12E48"/>
    <w:rsid w:val="00B13B70"/>
    <w:rsid w:val="00B13BC8"/>
    <w:rsid w:val="00B1401D"/>
    <w:rsid w:val="00B145F9"/>
    <w:rsid w:val="00B15326"/>
    <w:rsid w:val="00B15601"/>
    <w:rsid w:val="00B159FA"/>
    <w:rsid w:val="00B16689"/>
    <w:rsid w:val="00B16A3D"/>
    <w:rsid w:val="00B173F3"/>
    <w:rsid w:val="00B1762B"/>
    <w:rsid w:val="00B17F5D"/>
    <w:rsid w:val="00B2030A"/>
    <w:rsid w:val="00B207CD"/>
    <w:rsid w:val="00B20D4C"/>
    <w:rsid w:val="00B215E6"/>
    <w:rsid w:val="00B2165D"/>
    <w:rsid w:val="00B22008"/>
    <w:rsid w:val="00B22384"/>
    <w:rsid w:val="00B22657"/>
    <w:rsid w:val="00B22963"/>
    <w:rsid w:val="00B22C7E"/>
    <w:rsid w:val="00B22C88"/>
    <w:rsid w:val="00B23044"/>
    <w:rsid w:val="00B230C9"/>
    <w:rsid w:val="00B233CE"/>
    <w:rsid w:val="00B23604"/>
    <w:rsid w:val="00B237F3"/>
    <w:rsid w:val="00B24AEB"/>
    <w:rsid w:val="00B25434"/>
    <w:rsid w:val="00B2551B"/>
    <w:rsid w:val="00B25614"/>
    <w:rsid w:val="00B256FB"/>
    <w:rsid w:val="00B26824"/>
    <w:rsid w:val="00B26903"/>
    <w:rsid w:val="00B270B0"/>
    <w:rsid w:val="00B271C9"/>
    <w:rsid w:val="00B305B8"/>
    <w:rsid w:val="00B3093D"/>
    <w:rsid w:val="00B309F9"/>
    <w:rsid w:val="00B30BBF"/>
    <w:rsid w:val="00B30C52"/>
    <w:rsid w:val="00B31184"/>
    <w:rsid w:val="00B3141B"/>
    <w:rsid w:val="00B31524"/>
    <w:rsid w:val="00B31FA3"/>
    <w:rsid w:val="00B320D1"/>
    <w:rsid w:val="00B328DA"/>
    <w:rsid w:val="00B33041"/>
    <w:rsid w:val="00B338CC"/>
    <w:rsid w:val="00B33FA3"/>
    <w:rsid w:val="00B3404E"/>
    <w:rsid w:val="00B34804"/>
    <w:rsid w:val="00B34B34"/>
    <w:rsid w:val="00B34D0C"/>
    <w:rsid w:val="00B3515F"/>
    <w:rsid w:val="00B35E40"/>
    <w:rsid w:val="00B36074"/>
    <w:rsid w:val="00B36120"/>
    <w:rsid w:val="00B36271"/>
    <w:rsid w:val="00B367C3"/>
    <w:rsid w:val="00B368A4"/>
    <w:rsid w:val="00B36A5E"/>
    <w:rsid w:val="00B36EE9"/>
    <w:rsid w:val="00B3721F"/>
    <w:rsid w:val="00B37401"/>
    <w:rsid w:val="00B3752D"/>
    <w:rsid w:val="00B376EC"/>
    <w:rsid w:val="00B37E92"/>
    <w:rsid w:val="00B40697"/>
    <w:rsid w:val="00B40BA8"/>
    <w:rsid w:val="00B40BEE"/>
    <w:rsid w:val="00B40F17"/>
    <w:rsid w:val="00B40FE4"/>
    <w:rsid w:val="00B41AC0"/>
    <w:rsid w:val="00B4222F"/>
    <w:rsid w:val="00B426DD"/>
    <w:rsid w:val="00B42872"/>
    <w:rsid w:val="00B42ABF"/>
    <w:rsid w:val="00B42B8C"/>
    <w:rsid w:val="00B4331C"/>
    <w:rsid w:val="00B4354A"/>
    <w:rsid w:val="00B43592"/>
    <w:rsid w:val="00B43711"/>
    <w:rsid w:val="00B4373C"/>
    <w:rsid w:val="00B437CB"/>
    <w:rsid w:val="00B438B7"/>
    <w:rsid w:val="00B441B2"/>
    <w:rsid w:val="00B44F27"/>
    <w:rsid w:val="00B44F4A"/>
    <w:rsid w:val="00B44FF0"/>
    <w:rsid w:val="00B4525B"/>
    <w:rsid w:val="00B45570"/>
    <w:rsid w:val="00B45A80"/>
    <w:rsid w:val="00B4620E"/>
    <w:rsid w:val="00B463FF"/>
    <w:rsid w:val="00B46604"/>
    <w:rsid w:val="00B476DE"/>
    <w:rsid w:val="00B478AE"/>
    <w:rsid w:val="00B47CF5"/>
    <w:rsid w:val="00B500EF"/>
    <w:rsid w:val="00B5035A"/>
    <w:rsid w:val="00B5063C"/>
    <w:rsid w:val="00B50BCD"/>
    <w:rsid w:val="00B5125B"/>
    <w:rsid w:val="00B513B2"/>
    <w:rsid w:val="00B52276"/>
    <w:rsid w:val="00B52792"/>
    <w:rsid w:val="00B52DC6"/>
    <w:rsid w:val="00B5306A"/>
    <w:rsid w:val="00B53169"/>
    <w:rsid w:val="00B53B98"/>
    <w:rsid w:val="00B53D11"/>
    <w:rsid w:val="00B53FA7"/>
    <w:rsid w:val="00B53FE1"/>
    <w:rsid w:val="00B54656"/>
    <w:rsid w:val="00B5465B"/>
    <w:rsid w:val="00B54A7C"/>
    <w:rsid w:val="00B54BBE"/>
    <w:rsid w:val="00B5515D"/>
    <w:rsid w:val="00B552EF"/>
    <w:rsid w:val="00B56366"/>
    <w:rsid w:val="00B565E0"/>
    <w:rsid w:val="00B56B8E"/>
    <w:rsid w:val="00B56ECE"/>
    <w:rsid w:val="00B574F6"/>
    <w:rsid w:val="00B578AE"/>
    <w:rsid w:val="00B60607"/>
    <w:rsid w:val="00B60ACF"/>
    <w:rsid w:val="00B6106B"/>
    <w:rsid w:val="00B61301"/>
    <w:rsid w:val="00B61617"/>
    <w:rsid w:val="00B61B30"/>
    <w:rsid w:val="00B62013"/>
    <w:rsid w:val="00B6243F"/>
    <w:rsid w:val="00B62700"/>
    <w:rsid w:val="00B627E9"/>
    <w:rsid w:val="00B629A0"/>
    <w:rsid w:val="00B62BC3"/>
    <w:rsid w:val="00B62CC1"/>
    <w:rsid w:val="00B62F9D"/>
    <w:rsid w:val="00B6325B"/>
    <w:rsid w:val="00B632BF"/>
    <w:rsid w:val="00B6331F"/>
    <w:rsid w:val="00B6337E"/>
    <w:rsid w:val="00B6346E"/>
    <w:rsid w:val="00B63AE7"/>
    <w:rsid w:val="00B63BFB"/>
    <w:rsid w:val="00B63C7F"/>
    <w:rsid w:val="00B63D1B"/>
    <w:rsid w:val="00B640E7"/>
    <w:rsid w:val="00B64205"/>
    <w:rsid w:val="00B64374"/>
    <w:rsid w:val="00B64656"/>
    <w:rsid w:val="00B64BCD"/>
    <w:rsid w:val="00B65D5C"/>
    <w:rsid w:val="00B66194"/>
    <w:rsid w:val="00B66237"/>
    <w:rsid w:val="00B66324"/>
    <w:rsid w:val="00B664A9"/>
    <w:rsid w:val="00B66A14"/>
    <w:rsid w:val="00B66AAD"/>
    <w:rsid w:val="00B66AEF"/>
    <w:rsid w:val="00B66B47"/>
    <w:rsid w:val="00B66E3A"/>
    <w:rsid w:val="00B70787"/>
    <w:rsid w:val="00B70D51"/>
    <w:rsid w:val="00B71378"/>
    <w:rsid w:val="00B713B3"/>
    <w:rsid w:val="00B71FD3"/>
    <w:rsid w:val="00B72187"/>
    <w:rsid w:val="00B724C7"/>
    <w:rsid w:val="00B72B5D"/>
    <w:rsid w:val="00B72C81"/>
    <w:rsid w:val="00B73261"/>
    <w:rsid w:val="00B733D6"/>
    <w:rsid w:val="00B7382C"/>
    <w:rsid w:val="00B73A66"/>
    <w:rsid w:val="00B73BC0"/>
    <w:rsid w:val="00B73BF5"/>
    <w:rsid w:val="00B74122"/>
    <w:rsid w:val="00B74535"/>
    <w:rsid w:val="00B748CF"/>
    <w:rsid w:val="00B74E17"/>
    <w:rsid w:val="00B75444"/>
    <w:rsid w:val="00B754F1"/>
    <w:rsid w:val="00B76102"/>
    <w:rsid w:val="00B7648E"/>
    <w:rsid w:val="00B768BA"/>
    <w:rsid w:val="00B76D3D"/>
    <w:rsid w:val="00B779A9"/>
    <w:rsid w:val="00B779BE"/>
    <w:rsid w:val="00B77E12"/>
    <w:rsid w:val="00B8070E"/>
    <w:rsid w:val="00B80BC1"/>
    <w:rsid w:val="00B80F7A"/>
    <w:rsid w:val="00B8101B"/>
    <w:rsid w:val="00B8165B"/>
    <w:rsid w:val="00B816D3"/>
    <w:rsid w:val="00B82763"/>
    <w:rsid w:val="00B82951"/>
    <w:rsid w:val="00B82954"/>
    <w:rsid w:val="00B82A50"/>
    <w:rsid w:val="00B82CDD"/>
    <w:rsid w:val="00B83761"/>
    <w:rsid w:val="00B83FB8"/>
    <w:rsid w:val="00B844F4"/>
    <w:rsid w:val="00B845B0"/>
    <w:rsid w:val="00B84677"/>
    <w:rsid w:val="00B8473D"/>
    <w:rsid w:val="00B84D25"/>
    <w:rsid w:val="00B84E22"/>
    <w:rsid w:val="00B8513E"/>
    <w:rsid w:val="00B8592A"/>
    <w:rsid w:val="00B85F6F"/>
    <w:rsid w:val="00B86388"/>
    <w:rsid w:val="00B8698C"/>
    <w:rsid w:val="00B86BE2"/>
    <w:rsid w:val="00B86D7D"/>
    <w:rsid w:val="00B86F1C"/>
    <w:rsid w:val="00B873AB"/>
    <w:rsid w:val="00B87A12"/>
    <w:rsid w:val="00B87D98"/>
    <w:rsid w:val="00B9012B"/>
    <w:rsid w:val="00B902B5"/>
    <w:rsid w:val="00B906CD"/>
    <w:rsid w:val="00B907E7"/>
    <w:rsid w:val="00B90CEA"/>
    <w:rsid w:val="00B9100E"/>
    <w:rsid w:val="00B914C9"/>
    <w:rsid w:val="00B91906"/>
    <w:rsid w:val="00B92145"/>
    <w:rsid w:val="00B92A40"/>
    <w:rsid w:val="00B92DAC"/>
    <w:rsid w:val="00B93061"/>
    <w:rsid w:val="00B9321F"/>
    <w:rsid w:val="00B936AF"/>
    <w:rsid w:val="00B93AE6"/>
    <w:rsid w:val="00B93F36"/>
    <w:rsid w:val="00B94034"/>
    <w:rsid w:val="00B94036"/>
    <w:rsid w:val="00B940E5"/>
    <w:rsid w:val="00B9423F"/>
    <w:rsid w:val="00B94B72"/>
    <w:rsid w:val="00B94B97"/>
    <w:rsid w:val="00B94C5A"/>
    <w:rsid w:val="00B951CA"/>
    <w:rsid w:val="00B954BD"/>
    <w:rsid w:val="00B955D2"/>
    <w:rsid w:val="00B95A0F"/>
    <w:rsid w:val="00B95E6F"/>
    <w:rsid w:val="00B961D9"/>
    <w:rsid w:val="00B96368"/>
    <w:rsid w:val="00B964AD"/>
    <w:rsid w:val="00B96A83"/>
    <w:rsid w:val="00B96CFA"/>
    <w:rsid w:val="00B97371"/>
    <w:rsid w:val="00B9745E"/>
    <w:rsid w:val="00B978A4"/>
    <w:rsid w:val="00B979AE"/>
    <w:rsid w:val="00B97A0E"/>
    <w:rsid w:val="00B97AD5"/>
    <w:rsid w:val="00B97AF1"/>
    <w:rsid w:val="00B97C83"/>
    <w:rsid w:val="00B97EA2"/>
    <w:rsid w:val="00BA042A"/>
    <w:rsid w:val="00BA08F0"/>
    <w:rsid w:val="00BA0957"/>
    <w:rsid w:val="00BA0B21"/>
    <w:rsid w:val="00BA0B5C"/>
    <w:rsid w:val="00BA0C2C"/>
    <w:rsid w:val="00BA0C31"/>
    <w:rsid w:val="00BA1048"/>
    <w:rsid w:val="00BA1466"/>
    <w:rsid w:val="00BA1B5A"/>
    <w:rsid w:val="00BA23EE"/>
    <w:rsid w:val="00BA2416"/>
    <w:rsid w:val="00BA2457"/>
    <w:rsid w:val="00BA2635"/>
    <w:rsid w:val="00BA2C45"/>
    <w:rsid w:val="00BA2ED7"/>
    <w:rsid w:val="00BA30DB"/>
    <w:rsid w:val="00BA361E"/>
    <w:rsid w:val="00BA3A32"/>
    <w:rsid w:val="00BA4192"/>
    <w:rsid w:val="00BA5107"/>
    <w:rsid w:val="00BA528D"/>
    <w:rsid w:val="00BA5448"/>
    <w:rsid w:val="00BA5BD0"/>
    <w:rsid w:val="00BA61BE"/>
    <w:rsid w:val="00BA62BB"/>
    <w:rsid w:val="00BA6CFB"/>
    <w:rsid w:val="00BA6E22"/>
    <w:rsid w:val="00BA6F0A"/>
    <w:rsid w:val="00BA77C3"/>
    <w:rsid w:val="00BA7C7E"/>
    <w:rsid w:val="00BB0296"/>
    <w:rsid w:val="00BB0BD5"/>
    <w:rsid w:val="00BB0D0A"/>
    <w:rsid w:val="00BB12EA"/>
    <w:rsid w:val="00BB28F4"/>
    <w:rsid w:val="00BB296E"/>
    <w:rsid w:val="00BB2B75"/>
    <w:rsid w:val="00BB3481"/>
    <w:rsid w:val="00BB359C"/>
    <w:rsid w:val="00BB3B00"/>
    <w:rsid w:val="00BB3FC0"/>
    <w:rsid w:val="00BB4474"/>
    <w:rsid w:val="00BB44DB"/>
    <w:rsid w:val="00BB45B9"/>
    <w:rsid w:val="00BB4B2E"/>
    <w:rsid w:val="00BB511E"/>
    <w:rsid w:val="00BB546C"/>
    <w:rsid w:val="00BB55C3"/>
    <w:rsid w:val="00BB59B0"/>
    <w:rsid w:val="00BB5BE1"/>
    <w:rsid w:val="00BB5FB0"/>
    <w:rsid w:val="00BB615A"/>
    <w:rsid w:val="00BB6953"/>
    <w:rsid w:val="00BB6BEF"/>
    <w:rsid w:val="00BC058D"/>
    <w:rsid w:val="00BC093B"/>
    <w:rsid w:val="00BC13AB"/>
    <w:rsid w:val="00BC18AF"/>
    <w:rsid w:val="00BC1AF2"/>
    <w:rsid w:val="00BC32A3"/>
    <w:rsid w:val="00BC3505"/>
    <w:rsid w:val="00BC39BB"/>
    <w:rsid w:val="00BC3E05"/>
    <w:rsid w:val="00BC3F82"/>
    <w:rsid w:val="00BC3FAA"/>
    <w:rsid w:val="00BC41D3"/>
    <w:rsid w:val="00BC4664"/>
    <w:rsid w:val="00BC5979"/>
    <w:rsid w:val="00BC6147"/>
    <w:rsid w:val="00BC6588"/>
    <w:rsid w:val="00BC67E3"/>
    <w:rsid w:val="00BC6847"/>
    <w:rsid w:val="00BC6ADA"/>
    <w:rsid w:val="00BC7444"/>
    <w:rsid w:val="00BC76FC"/>
    <w:rsid w:val="00BC7849"/>
    <w:rsid w:val="00BD04B2"/>
    <w:rsid w:val="00BD135F"/>
    <w:rsid w:val="00BD15ED"/>
    <w:rsid w:val="00BD1A93"/>
    <w:rsid w:val="00BD1B8F"/>
    <w:rsid w:val="00BD20DF"/>
    <w:rsid w:val="00BD2390"/>
    <w:rsid w:val="00BD299D"/>
    <w:rsid w:val="00BD2CD5"/>
    <w:rsid w:val="00BD3140"/>
    <w:rsid w:val="00BD3A43"/>
    <w:rsid w:val="00BD3B76"/>
    <w:rsid w:val="00BD3C27"/>
    <w:rsid w:val="00BD457B"/>
    <w:rsid w:val="00BD4652"/>
    <w:rsid w:val="00BD4AF2"/>
    <w:rsid w:val="00BD51DB"/>
    <w:rsid w:val="00BD530E"/>
    <w:rsid w:val="00BD598F"/>
    <w:rsid w:val="00BD6632"/>
    <w:rsid w:val="00BD6A06"/>
    <w:rsid w:val="00BD6D30"/>
    <w:rsid w:val="00BD6E79"/>
    <w:rsid w:val="00BD6FD5"/>
    <w:rsid w:val="00BD7249"/>
    <w:rsid w:val="00BD72CD"/>
    <w:rsid w:val="00BD7379"/>
    <w:rsid w:val="00BD7BBF"/>
    <w:rsid w:val="00BE01FB"/>
    <w:rsid w:val="00BE033A"/>
    <w:rsid w:val="00BE0527"/>
    <w:rsid w:val="00BE063E"/>
    <w:rsid w:val="00BE0904"/>
    <w:rsid w:val="00BE111D"/>
    <w:rsid w:val="00BE160A"/>
    <w:rsid w:val="00BE1783"/>
    <w:rsid w:val="00BE2608"/>
    <w:rsid w:val="00BE27CA"/>
    <w:rsid w:val="00BE29E7"/>
    <w:rsid w:val="00BE2E8B"/>
    <w:rsid w:val="00BE438E"/>
    <w:rsid w:val="00BE4D75"/>
    <w:rsid w:val="00BE5094"/>
    <w:rsid w:val="00BE551D"/>
    <w:rsid w:val="00BE56FA"/>
    <w:rsid w:val="00BE5725"/>
    <w:rsid w:val="00BE597C"/>
    <w:rsid w:val="00BE75DC"/>
    <w:rsid w:val="00BE7740"/>
    <w:rsid w:val="00BE77F3"/>
    <w:rsid w:val="00BE7B5A"/>
    <w:rsid w:val="00BF03DC"/>
    <w:rsid w:val="00BF068B"/>
    <w:rsid w:val="00BF09D0"/>
    <w:rsid w:val="00BF1144"/>
    <w:rsid w:val="00BF1338"/>
    <w:rsid w:val="00BF16C7"/>
    <w:rsid w:val="00BF187E"/>
    <w:rsid w:val="00BF1EF1"/>
    <w:rsid w:val="00BF2096"/>
    <w:rsid w:val="00BF27F9"/>
    <w:rsid w:val="00BF28FB"/>
    <w:rsid w:val="00BF298C"/>
    <w:rsid w:val="00BF2B4D"/>
    <w:rsid w:val="00BF2E86"/>
    <w:rsid w:val="00BF3275"/>
    <w:rsid w:val="00BF3529"/>
    <w:rsid w:val="00BF4250"/>
    <w:rsid w:val="00BF425D"/>
    <w:rsid w:val="00BF4858"/>
    <w:rsid w:val="00BF4A35"/>
    <w:rsid w:val="00BF52BD"/>
    <w:rsid w:val="00BF56EE"/>
    <w:rsid w:val="00BF56F9"/>
    <w:rsid w:val="00BF5BE7"/>
    <w:rsid w:val="00BF6133"/>
    <w:rsid w:val="00BF6256"/>
    <w:rsid w:val="00BF63AB"/>
    <w:rsid w:val="00BF63B7"/>
    <w:rsid w:val="00BF69E0"/>
    <w:rsid w:val="00BF762B"/>
    <w:rsid w:val="00BF7A36"/>
    <w:rsid w:val="00C00324"/>
    <w:rsid w:val="00C00A36"/>
    <w:rsid w:val="00C00C58"/>
    <w:rsid w:val="00C01A61"/>
    <w:rsid w:val="00C026F6"/>
    <w:rsid w:val="00C02CB5"/>
    <w:rsid w:val="00C02ED0"/>
    <w:rsid w:val="00C02F72"/>
    <w:rsid w:val="00C02FB3"/>
    <w:rsid w:val="00C031A3"/>
    <w:rsid w:val="00C036AB"/>
    <w:rsid w:val="00C03A88"/>
    <w:rsid w:val="00C03D23"/>
    <w:rsid w:val="00C03F71"/>
    <w:rsid w:val="00C040DE"/>
    <w:rsid w:val="00C0417D"/>
    <w:rsid w:val="00C0435B"/>
    <w:rsid w:val="00C0451D"/>
    <w:rsid w:val="00C04640"/>
    <w:rsid w:val="00C052F8"/>
    <w:rsid w:val="00C0550D"/>
    <w:rsid w:val="00C055B6"/>
    <w:rsid w:val="00C055DE"/>
    <w:rsid w:val="00C057E8"/>
    <w:rsid w:val="00C0598E"/>
    <w:rsid w:val="00C05AE5"/>
    <w:rsid w:val="00C05F12"/>
    <w:rsid w:val="00C06350"/>
    <w:rsid w:val="00C06389"/>
    <w:rsid w:val="00C06ED9"/>
    <w:rsid w:val="00C07B19"/>
    <w:rsid w:val="00C07D18"/>
    <w:rsid w:val="00C1116C"/>
    <w:rsid w:val="00C11647"/>
    <w:rsid w:val="00C11A23"/>
    <w:rsid w:val="00C124FC"/>
    <w:rsid w:val="00C1295E"/>
    <w:rsid w:val="00C1363C"/>
    <w:rsid w:val="00C13CC5"/>
    <w:rsid w:val="00C146BD"/>
    <w:rsid w:val="00C14F45"/>
    <w:rsid w:val="00C14FDF"/>
    <w:rsid w:val="00C1576D"/>
    <w:rsid w:val="00C157D1"/>
    <w:rsid w:val="00C1695F"/>
    <w:rsid w:val="00C17095"/>
    <w:rsid w:val="00C17526"/>
    <w:rsid w:val="00C17666"/>
    <w:rsid w:val="00C17741"/>
    <w:rsid w:val="00C210FB"/>
    <w:rsid w:val="00C2116B"/>
    <w:rsid w:val="00C21274"/>
    <w:rsid w:val="00C21607"/>
    <w:rsid w:val="00C22293"/>
    <w:rsid w:val="00C226E0"/>
    <w:rsid w:val="00C22B54"/>
    <w:rsid w:val="00C23175"/>
    <w:rsid w:val="00C2350D"/>
    <w:rsid w:val="00C23AB9"/>
    <w:rsid w:val="00C24535"/>
    <w:rsid w:val="00C245C4"/>
    <w:rsid w:val="00C24C05"/>
    <w:rsid w:val="00C24EE6"/>
    <w:rsid w:val="00C251B4"/>
    <w:rsid w:val="00C25228"/>
    <w:rsid w:val="00C25583"/>
    <w:rsid w:val="00C2598E"/>
    <w:rsid w:val="00C26074"/>
    <w:rsid w:val="00C26828"/>
    <w:rsid w:val="00C26B01"/>
    <w:rsid w:val="00C26FF1"/>
    <w:rsid w:val="00C276E6"/>
    <w:rsid w:val="00C277F6"/>
    <w:rsid w:val="00C27C65"/>
    <w:rsid w:val="00C301BF"/>
    <w:rsid w:val="00C30599"/>
    <w:rsid w:val="00C31053"/>
    <w:rsid w:val="00C31134"/>
    <w:rsid w:val="00C3166C"/>
    <w:rsid w:val="00C32057"/>
    <w:rsid w:val="00C32289"/>
    <w:rsid w:val="00C32594"/>
    <w:rsid w:val="00C327A5"/>
    <w:rsid w:val="00C3280E"/>
    <w:rsid w:val="00C32956"/>
    <w:rsid w:val="00C32B29"/>
    <w:rsid w:val="00C32CA5"/>
    <w:rsid w:val="00C330BF"/>
    <w:rsid w:val="00C3448B"/>
    <w:rsid w:val="00C3482D"/>
    <w:rsid w:val="00C34A44"/>
    <w:rsid w:val="00C34B16"/>
    <w:rsid w:val="00C35770"/>
    <w:rsid w:val="00C35C07"/>
    <w:rsid w:val="00C35E09"/>
    <w:rsid w:val="00C367A7"/>
    <w:rsid w:val="00C369F8"/>
    <w:rsid w:val="00C36FB0"/>
    <w:rsid w:val="00C37307"/>
    <w:rsid w:val="00C37D7F"/>
    <w:rsid w:val="00C4006F"/>
    <w:rsid w:val="00C409EA"/>
    <w:rsid w:val="00C40DDC"/>
    <w:rsid w:val="00C40E31"/>
    <w:rsid w:val="00C40F19"/>
    <w:rsid w:val="00C41096"/>
    <w:rsid w:val="00C41109"/>
    <w:rsid w:val="00C41824"/>
    <w:rsid w:val="00C41CC2"/>
    <w:rsid w:val="00C4263E"/>
    <w:rsid w:val="00C42732"/>
    <w:rsid w:val="00C4291C"/>
    <w:rsid w:val="00C42E2C"/>
    <w:rsid w:val="00C4371D"/>
    <w:rsid w:val="00C44993"/>
    <w:rsid w:val="00C44F3F"/>
    <w:rsid w:val="00C452ED"/>
    <w:rsid w:val="00C45E57"/>
    <w:rsid w:val="00C462D7"/>
    <w:rsid w:val="00C4644D"/>
    <w:rsid w:val="00C4654A"/>
    <w:rsid w:val="00C46679"/>
    <w:rsid w:val="00C466AF"/>
    <w:rsid w:val="00C4693E"/>
    <w:rsid w:val="00C46A5B"/>
    <w:rsid w:val="00C46B00"/>
    <w:rsid w:val="00C46E97"/>
    <w:rsid w:val="00C47251"/>
    <w:rsid w:val="00C4757A"/>
    <w:rsid w:val="00C47E59"/>
    <w:rsid w:val="00C502DE"/>
    <w:rsid w:val="00C50CFE"/>
    <w:rsid w:val="00C5100B"/>
    <w:rsid w:val="00C51D2C"/>
    <w:rsid w:val="00C51D77"/>
    <w:rsid w:val="00C529A9"/>
    <w:rsid w:val="00C52D96"/>
    <w:rsid w:val="00C5313C"/>
    <w:rsid w:val="00C5313F"/>
    <w:rsid w:val="00C5316B"/>
    <w:rsid w:val="00C534F8"/>
    <w:rsid w:val="00C5364F"/>
    <w:rsid w:val="00C53A1E"/>
    <w:rsid w:val="00C53A43"/>
    <w:rsid w:val="00C53D97"/>
    <w:rsid w:val="00C5412A"/>
    <w:rsid w:val="00C54DFE"/>
    <w:rsid w:val="00C54FF4"/>
    <w:rsid w:val="00C55018"/>
    <w:rsid w:val="00C5603D"/>
    <w:rsid w:val="00C56135"/>
    <w:rsid w:val="00C5650E"/>
    <w:rsid w:val="00C56587"/>
    <w:rsid w:val="00C56940"/>
    <w:rsid w:val="00C56E8E"/>
    <w:rsid w:val="00C57518"/>
    <w:rsid w:val="00C579F6"/>
    <w:rsid w:val="00C57CBD"/>
    <w:rsid w:val="00C57D8A"/>
    <w:rsid w:val="00C57EAB"/>
    <w:rsid w:val="00C60241"/>
    <w:rsid w:val="00C6037C"/>
    <w:rsid w:val="00C6050A"/>
    <w:rsid w:val="00C60612"/>
    <w:rsid w:val="00C6065E"/>
    <w:rsid w:val="00C60DE6"/>
    <w:rsid w:val="00C6136F"/>
    <w:rsid w:val="00C619BC"/>
    <w:rsid w:val="00C61DF2"/>
    <w:rsid w:val="00C62AF0"/>
    <w:rsid w:val="00C62B80"/>
    <w:rsid w:val="00C63D27"/>
    <w:rsid w:val="00C64464"/>
    <w:rsid w:val="00C64F6B"/>
    <w:rsid w:val="00C650CC"/>
    <w:rsid w:val="00C6531E"/>
    <w:rsid w:val="00C656D2"/>
    <w:rsid w:val="00C657AD"/>
    <w:rsid w:val="00C659B9"/>
    <w:rsid w:val="00C65E7C"/>
    <w:rsid w:val="00C679AF"/>
    <w:rsid w:val="00C7036A"/>
    <w:rsid w:val="00C71482"/>
    <w:rsid w:val="00C717A5"/>
    <w:rsid w:val="00C71944"/>
    <w:rsid w:val="00C7240A"/>
    <w:rsid w:val="00C72668"/>
    <w:rsid w:val="00C7288F"/>
    <w:rsid w:val="00C7290E"/>
    <w:rsid w:val="00C73292"/>
    <w:rsid w:val="00C74026"/>
    <w:rsid w:val="00C741A6"/>
    <w:rsid w:val="00C74215"/>
    <w:rsid w:val="00C742CA"/>
    <w:rsid w:val="00C743FD"/>
    <w:rsid w:val="00C74A0A"/>
    <w:rsid w:val="00C74AA0"/>
    <w:rsid w:val="00C752F6"/>
    <w:rsid w:val="00C7531F"/>
    <w:rsid w:val="00C754E9"/>
    <w:rsid w:val="00C75A9B"/>
    <w:rsid w:val="00C75E3B"/>
    <w:rsid w:val="00C75FFB"/>
    <w:rsid w:val="00C76001"/>
    <w:rsid w:val="00C77DD5"/>
    <w:rsid w:val="00C80920"/>
    <w:rsid w:val="00C80AA1"/>
    <w:rsid w:val="00C813A3"/>
    <w:rsid w:val="00C81645"/>
    <w:rsid w:val="00C81C93"/>
    <w:rsid w:val="00C81E41"/>
    <w:rsid w:val="00C826AA"/>
    <w:rsid w:val="00C8279B"/>
    <w:rsid w:val="00C82B77"/>
    <w:rsid w:val="00C83258"/>
    <w:rsid w:val="00C8379A"/>
    <w:rsid w:val="00C83C1F"/>
    <w:rsid w:val="00C84B71"/>
    <w:rsid w:val="00C84BF6"/>
    <w:rsid w:val="00C84DAB"/>
    <w:rsid w:val="00C8579C"/>
    <w:rsid w:val="00C8588A"/>
    <w:rsid w:val="00C85A12"/>
    <w:rsid w:val="00C85BC0"/>
    <w:rsid w:val="00C86478"/>
    <w:rsid w:val="00C86693"/>
    <w:rsid w:val="00C8673E"/>
    <w:rsid w:val="00C86A1E"/>
    <w:rsid w:val="00C86C42"/>
    <w:rsid w:val="00C86DD9"/>
    <w:rsid w:val="00C8734E"/>
    <w:rsid w:val="00C87440"/>
    <w:rsid w:val="00C876F2"/>
    <w:rsid w:val="00C87F8E"/>
    <w:rsid w:val="00C87FBA"/>
    <w:rsid w:val="00C90E3B"/>
    <w:rsid w:val="00C91215"/>
    <w:rsid w:val="00C914C3"/>
    <w:rsid w:val="00C91CA0"/>
    <w:rsid w:val="00C921ED"/>
    <w:rsid w:val="00C925B6"/>
    <w:rsid w:val="00C92C66"/>
    <w:rsid w:val="00C932E0"/>
    <w:rsid w:val="00C936EB"/>
    <w:rsid w:val="00C9389F"/>
    <w:rsid w:val="00C93940"/>
    <w:rsid w:val="00C93BB4"/>
    <w:rsid w:val="00C93C0B"/>
    <w:rsid w:val="00C94309"/>
    <w:rsid w:val="00C943D6"/>
    <w:rsid w:val="00C949C5"/>
    <w:rsid w:val="00C95126"/>
    <w:rsid w:val="00C9535F"/>
    <w:rsid w:val="00C95C1D"/>
    <w:rsid w:val="00C968BD"/>
    <w:rsid w:val="00C96DD9"/>
    <w:rsid w:val="00C96F6D"/>
    <w:rsid w:val="00C9712D"/>
    <w:rsid w:val="00C97BB4"/>
    <w:rsid w:val="00C97CC7"/>
    <w:rsid w:val="00CA005A"/>
    <w:rsid w:val="00CA024A"/>
    <w:rsid w:val="00CA03CD"/>
    <w:rsid w:val="00CA0552"/>
    <w:rsid w:val="00CA07E0"/>
    <w:rsid w:val="00CA0967"/>
    <w:rsid w:val="00CA0A73"/>
    <w:rsid w:val="00CA188C"/>
    <w:rsid w:val="00CA1B42"/>
    <w:rsid w:val="00CA2304"/>
    <w:rsid w:val="00CA3397"/>
    <w:rsid w:val="00CA3646"/>
    <w:rsid w:val="00CA3768"/>
    <w:rsid w:val="00CA3E02"/>
    <w:rsid w:val="00CA3E08"/>
    <w:rsid w:val="00CA3F36"/>
    <w:rsid w:val="00CA3FFA"/>
    <w:rsid w:val="00CA4D28"/>
    <w:rsid w:val="00CA5CFF"/>
    <w:rsid w:val="00CA6243"/>
    <w:rsid w:val="00CA63F3"/>
    <w:rsid w:val="00CA6BE3"/>
    <w:rsid w:val="00CA7059"/>
    <w:rsid w:val="00CA754D"/>
    <w:rsid w:val="00CB0953"/>
    <w:rsid w:val="00CB09C2"/>
    <w:rsid w:val="00CB107C"/>
    <w:rsid w:val="00CB270D"/>
    <w:rsid w:val="00CB2910"/>
    <w:rsid w:val="00CB2A23"/>
    <w:rsid w:val="00CB2C97"/>
    <w:rsid w:val="00CB2D29"/>
    <w:rsid w:val="00CB2F68"/>
    <w:rsid w:val="00CB3086"/>
    <w:rsid w:val="00CB3165"/>
    <w:rsid w:val="00CB3276"/>
    <w:rsid w:val="00CB32BC"/>
    <w:rsid w:val="00CB35AC"/>
    <w:rsid w:val="00CB38AA"/>
    <w:rsid w:val="00CB5131"/>
    <w:rsid w:val="00CB5994"/>
    <w:rsid w:val="00CB5CB0"/>
    <w:rsid w:val="00CB5CDA"/>
    <w:rsid w:val="00CB609E"/>
    <w:rsid w:val="00CB66DF"/>
    <w:rsid w:val="00CB777E"/>
    <w:rsid w:val="00CB7DB7"/>
    <w:rsid w:val="00CC006A"/>
    <w:rsid w:val="00CC0268"/>
    <w:rsid w:val="00CC0576"/>
    <w:rsid w:val="00CC05FD"/>
    <w:rsid w:val="00CC0ABA"/>
    <w:rsid w:val="00CC0E95"/>
    <w:rsid w:val="00CC117D"/>
    <w:rsid w:val="00CC1330"/>
    <w:rsid w:val="00CC1407"/>
    <w:rsid w:val="00CC18D9"/>
    <w:rsid w:val="00CC1B72"/>
    <w:rsid w:val="00CC1C61"/>
    <w:rsid w:val="00CC23B7"/>
    <w:rsid w:val="00CC2672"/>
    <w:rsid w:val="00CC2A41"/>
    <w:rsid w:val="00CC30C4"/>
    <w:rsid w:val="00CC3A0F"/>
    <w:rsid w:val="00CC4576"/>
    <w:rsid w:val="00CC4780"/>
    <w:rsid w:val="00CC4D28"/>
    <w:rsid w:val="00CC4F28"/>
    <w:rsid w:val="00CC50FF"/>
    <w:rsid w:val="00CC5A53"/>
    <w:rsid w:val="00CC5B97"/>
    <w:rsid w:val="00CC5BBE"/>
    <w:rsid w:val="00CC604D"/>
    <w:rsid w:val="00CC6980"/>
    <w:rsid w:val="00CC6983"/>
    <w:rsid w:val="00CC7526"/>
    <w:rsid w:val="00CD0BA2"/>
    <w:rsid w:val="00CD10BE"/>
    <w:rsid w:val="00CD15E4"/>
    <w:rsid w:val="00CD188F"/>
    <w:rsid w:val="00CD1CE2"/>
    <w:rsid w:val="00CD21F0"/>
    <w:rsid w:val="00CD230D"/>
    <w:rsid w:val="00CD2362"/>
    <w:rsid w:val="00CD2FD7"/>
    <w:rsid w:val="00CD31BD"/>
    <w:rsid w:val="00CD3466"/>
    <w:rsid w:val="00CD3799"/>
    <w:rsid w:val="00CD3B69"/>
    <w:rsid w:val="00CD3D8F"/>
    <w:rsid w:val="00CD409D"/>
    <w:rsid w:val="00CD4A5F"/>
    <w:rsid w:val="00CD4AB6"/>
    <w:rsid w:val="00CD4B99"/>
    <w:rsid w:val="00CD4EC5"/>
    <w:rsid w:val="00CD57C2"/>
    <w:rsid w:val="00CD58CA"/>
    <w:rsid w:val="00CD5963"/>
    <w:rsid w:val="00CD61D8"/>
    <w:rsid w:val="00CD6812"/>
    <w:rsid w:val="00CD69FC"/>
    <w:rsid w:val="00CD7842"/>
    <w:rsid w:val="00CE03BE"/>
    <w:rsid w:val="00CE065D"/>
    <w:rsid w:val="00CE0C91"/>
    <w:rsid w:val="00CE12DC"/>
    <w:rsid w:val="00CE132F"/>
    <w:rsid w:val="00CE14EE"/>
    <w:rsid w:val="00CE18E2"/>
    <w:rsid w:val="00CE1BDD"/>
    <w:rsid w:val="00CE1C52"/>
    <w:rsid w:val="00CE2987"/>
    <w:rsid w:val="00CE372A"/>
    <w:rsid w:val="00CE3E74"/>
    <w:rsid w:val="00CE48E7"/>
    <w:rsid w:val="00CE508D"/>
    <w:rsid w:val="00CE5210"/>
    <w:rsid w:val="00CE5470"/>
    <w:rsid w:val="00CE5507"/>
    <w:rsid w:val="00CE58B8"/>
    <w:rsid w:val="00CE5C93"/>
    <w:rsid w:val="00CE5E86"/>
    <w:rsid w:val="00CE5F29"/>
    <w:rsid w:val="00CE5F8D"/>
    <w:rsid w:val="00CE6A33"/>
    <w:rsid w:val="00CE6E52"/>
    <w:rsid w:val="00CE72C3"/>
    <w:rsid w:val="00CE7402"/>
    <w:rsid w:val="00CE75E1"/>
    <w:rsid w:val="00CE7E36"/>
    <w:rsid w:val="00CE7E5F"/>
    <w:rsid w:val="00CF0114"/>
    <w:rsid w:val="00CF0157"/>
    <w:rsid w:val="00CF0597"/>
    <w:rsid w:val="00CF0880"/>
    <w:rsid w:val="00CF1401"/>
    <w:rsid w:val="00CF1497"/>
    <w:rsid w:val="00CF17BB"/>
    <w:rsid w:val="00CF25B1"/>
    <w:rsid w:val="00CF29A9"/>
    <w:rsid w:val="00CF43ED"/>
    <w:rsid w:val="00CF43EF"/>
    <w:rsid w:val="00CF45A9"/>
    <w:rsid w:val="00CF4856"/>
    <w:rsid w:val="00CF5449"/>
    <w:rsid w:val="00CF5519"/>
    <w:rsid w:val="00CF576D"/>
    <w:rsid w:val="00CF57B5"/>
    <w:rsid w:val="00CF61F8"/>
    <w:rsid w:val="00CF62BC"/>
    <w:rsid w:val="00CF6682"/>
    <w:rsid w:val="00CF6C77"/>
    <w:rsid w:val="00CF7086"/>
    <w:rsid w:val="00CF73E8"/>
    <w:rsid w:val="00CF741F"/>
    <w:rsid w:val="00CF7702"/>
    <w:rsid w:val="00CF77FA"/>
    <w:rsid w:val="00D004CF"/>
    <w:rsid w:val="00D009DD"/>
    <w:rsid w:val="00D00B5A"/>
    <w:rsid w:val="00D00E7D"/>
    <w:rsid w:val="00D00EA3"/>
    <w:rsid w:val="00D01E04"/>
    <w:rsid w:val="00D01F6E"/>
    <w:rsid w:val="00D022B5"/>
    <w:rsid w:val="00D02C32"/>
    <w:rsid w:val="00D02FD3"/>
    <w:rsid w:val="00D0305C"/>
    <w:rsid w:val="00D039CF"/>
    <w:rsid w:val="00D03C1F"/>
    <w:rsid w:val="00D04779"/>
    <w:rsid w:val="00D0530E"/>
    <w:rsid w:val="00D053AD"/>
    <w:rsid w:val="00D05D32"/>
    <w:rsid w:val="00D05F81"/>
    <w:rsid w:val="00D06652"/>
    <w:rsid w:val="00D06B7B"/>
    <w:rsid w:val="00D06DC7"/>
    <w:rsid w:val="00D06E0F"/>
    <w:rsid w:val="00D07184"/>
    <w:rsid w:val="00D07FAF"/>
    <w:rsid w:val="00D10018"/>
    <w:rsid w:val="00D10114"/>
    <w:rsid w:val="00D10AE5"/>
    <w:rsid w:val="00D11441"/>
    <w:rsid w:val="00D11963"/>
    <w:rsid w:val="00D11CB3"/>
    <w:rsid w:val="00D12849"/>
    <w:rsid w:val="00D12EE0"/>
    <w:rsid w:val="00D133EF"/>
    <w:rsid w:val="00D1353D"/>
    <w:rsid w:val="00D1359B"/>
    <w:rsid w:val="00D1363E"/>
    <w:rsid w:val="00D1368A"/>
    <w:rsid w:val="00D136BB"/>
    <w:rsid w:val="00D1414D"/>
    <w:rsid w:val="00D14E73"/>
    <w:rsid w:val="00D14EC7"/>
    <w:rsid w:val="00D15024"/>
    <w:rsid w:val="00D153AB"/>
    <w:rsid w:val="00D155B1"/>
    <w:rsid w:val="00D155B3"/>
    <w:rsid w:val="00D158EB"/>
    <w:rsid w:val="00D1651E"/>
    <w:rsid w:val="00D16892"/>
    <w:rsid w:val="00D16A08"/>
    <w:rsid w:val="00D16CD3"/>
    <w:rsid w:val="00D177EE"/>
    <w:rsid w:val="00D1780E"/>
    <w:rsid w:val="00D17A3D"/>
    <w:rsid w:val="00D17C2A"/>
    <w:rsid w:val="00D17C57"/>
    <w:rsid w:val="00D17F2F"/>
    <w:rsid w:val="00D20678"/>
    <w:rsid w:val="00D207C0"/>
    <w:rsid w:val="00D20B00"/>
    <w:rsid w:val="00D20F0C"/>
    <w:rsid w:val="00D21275"/>
    <w:rsid w:val="00D21487"/>
    <w:rsid w:val="00D21656"/>
    <w:rsid w:val="00D217AA"/>
    <w:rsid w:val="00D21899"/>
    <w:rsid w:val="00D221F7"/>
    <w:rsid w:val="00D22276"/>
    <w:rsid w:val="00D22C77"/>
    <w:rsid w:val="00D230F0"/>
    <w:rsid w:val="00D234B3"/>
    <w:rsid w:val="00D23A23"/>
    <w:rsid w:val="00D24300"/>
    <w:rsid w:val="00D2465D"/>
    <w:rsid w:val="00D24AB9"/>
    <w:rsid w:val="00D24B03"/>
    <w:rsid w:val="00D24C01"/>
    <w:rsid w:val="00D255DD"/>
    <w:rsid w:val="00D25C98"/>
    <w:rsid w:val="00D26612"/>
    <w:rsid w:val="00D26A12"/>
    <w:rsid w:val="00D27485"/>
    <w:rsid w:val="00D2778B"/>
    <w:rsid w:val="00D30553"/>
    <w:rsid w:val="00D3095F"/>
    <w:rsid w:val="00D30BB5"/>
    <w:rsid w:val="00D30C7F"/>
    <w:rsid w:val="00D31116"/>
    <w:rsid w:val="00D318C6"/>
    <w:rsid w:val="00D32748"/>
    <w:rsid w:val="00D32F2C"/>
    <w:rsid w:val="00D332BF"/>
    <w:rsid w:val="00D33C7B"/>
    <w:rsid w:val="00D34098"/>
    <w:rsid w:val="00D34104"/>
    <w:rsid w:val="00D3414B"/>
    <w:rsid w:val="00D34352"/>
    <w:rsid w:val="00D344F4"/>
    <w:rsid w:val="00D34617"/>
    <w:rsid w:val="00D34618"/>
    <w:rsid w:val="00D34A25"/>
    <w:rsid w:val="00D351F3"/>
    <w:rsid w:val="00D353A6"/>
    <w:rsid w:val="00D3580F"/>
    <w:rsid w:val="00D35DE2"/>
    <w:rsid w:val="00D3631F"/>
    <w:rsid w:val="00D370B3"/>
    <w:rsid w:val="00D37723"/>
    <w:rsid w:val="00D37CB8"/>
    <w:rsid w:val="00D40035"/>
    <w:rsid w:val="00D40176"/>
    <w:rsid w:val="00D402E7"/>
    <w:rsid w:val="00D40AA6"/>
    <w:rsid w:val="00D40CA1"/>
    <w:rsid w:val="00D41279"/>
    <w:rsid w:val="00D413AF"/>
    <w:rsid w:val="00D4155E"/>
    <w:rsid w:val="00D41D9E"/>
    <w:rsid w:val="00D41E30"/>
    <w:rsid w:val="00D42837"/>
    <w:rsid w:val="00D42E33"/>
    <w:rsid w:val="00D42EAB"/>
    <w:rsid w:val="00D431D1"/>
    <w:rsid w:val="00D43279"/>
    <w:rsid w:val="00D433EB"/>
    <w:rsid w:val="00D43640"/>
    <w:rsid w:val="00D43677"/>
    <w:rsid w:val="00D43E4C"/>
    <w:rsid w:val="00D4409E"/>
    <w:rsid w:val="00D440C2"/>
    <w:rsid w:val="00D44871"/>
    <w:rsid w:val="00D44E03"/>
    <w:rsid w:val="00D45032"/>
    <w:rsid w:val="00D457B8"/>
    <w:rsid w:val="00D45977"/>
    <w:rsid w:val="00D45E91"/>
    <w:rsid w:val="00D45EB6"/>
    <w:rsid w:val="00D4624E"/>
    <w:rsid w:val="00D46378"/>
    <w:rsid w:val="00D46725"/>
    <w:rsid w:val="00D46D39"/>
    <w:rsid w:val="00D47CD1"/>
    <w:rsid w:val="00D504C4"/>
    <w:rsid w:val="00D50DA2"/>
    <w:rsid w:val="00D516A9"/>
    <w:rsid w:val="00D52260"/>
    <w:rsid w:val="00D52548"/>
    <w:rsid w:val="00D52610"/>
    <w:rsid w:val="00D52658"/>
    <w:rsid w:val="00D52B28"/>
    <w:rsid w:val="00D53300"/>
    <w:rsid w:val="00D5383B"/>
    <w:rsid w:val="00D540BB"/>
    <w:rsid w:val="00D54291"/>
    <w:rsid w:val="00D54F47"/>
    <w:rsid w:val="00D5542A"/>
    <w:rsid w:val="00D55C19"/>
    <w:rsid w:val="00D5609E"/>
    <w:rsid w:val="00D5642A"/>
    <w:rsid w:val="00D5676F"/>
    <w:rsid w:val="00D56860"/>
    <w:rsid w:val="00D569EC"/>
    <w:rsid w:val="00D5701F"/>
    <w:rsid w:val="00D57C7F"/>
    <w:rsid w:val="00D57C82"/>
    <w:rsid w:val="00D57F0A"/>
    <w:rsid w:val="00D6006C"/>
    <w:rsid w:val="00D600B1"/>
    <w:rsid w:val="00D6067B"/>
    <w:rsid w:val="00D606B8"/>
    <w:rsid w:val="00D60880"/>
    <w:rsid w:val="00D60C3B"/>
    <w:rsid w:val="00D6102C"/>
    <w:rsid w:val="00D615C1"/>
    <w:rsid w:val="00D6162F"/>
    <w:rsid w:val="00D616FD"/>
    <w:rsid w:val="00D61804"/>
    <w:rsid w:val="00D62986"/>
    <w:rsid w:val="00D62F45"/>
    <w:rsid w:val="00D63051"/>
    <w:rsid w:val="00D636D1"/>
    <w:rsid w:val="00D63898"/>
    <w:rsid w:val="00D6426C"/>
    <w:rsid w:val="00D64C2D"/>
    <w:rsid w:val="00D64DED"/>
    <w:rsid w:val="00D653C8"/>
    <w:rsid w:val="00D6551A"/>
    <w:rsid w:val="00D659D6"/>
    <w:rsid w:val="00D65ACB"/>
    <w:rsid w:val="00D65ADD"/>
    <w:rsid w:val="00D666C8"/>
    <w:rsid w:val="00D66C0F"/>
    <w:rsid w:val="00D66E43"/>
    <w:rsid w:val="00D70A6C"/>
    <w:rsid w:val="00D70E0B"/>
    <w:rsid w:val="00D713A6"/>
    <w:rsid w:val="00D714B3"/>
    <w:rsid w:val="00D71CD6"/>
    <w:rsid w:val="00D71EB9"/>
    <w:rsid w:val="00D725AF"/>
    <w:rsid w:val="00D73198"/>
    <w:rsid w:val="00D733A5"/>
    <w:rsid w:val="00D7352A"/>
    <w:rsid w:val="00D73E0B"/>
    <w:rsid w:val="00D7409F"/>
    <w:rsid w:val="00D7459E"/>
    <w:rsid w:val="00D74722"/>
    <w:rsid w:val="00D74A13"/>
    <w:rsid w:val="00D74E29"/>
    <w:rsid w:val="00D7515E"/>
    <w:rsid w:val="00D755C9"/>
    <w:rsid w:val="00D75694"/>
    <w:rsid w:val="00D757A0"/>
    <w:rsid w:val="00D75812"/>
    <w:rsid w:val="00D75DBB"/>
    <w:rsid w:val="00D75FAA"/>
    <w:rsid w:val="00D763BF"/>
    <w:rsid w:val="00D76E67"/>
    <w:rsid w:val="00D773AF"/>
    <w:rsid w:val="00D77577"/>
    <w:rsid w:val="00D817C0"/>
    <w:rsid w:val="00D81A22"/>
    <w:rsid w:val="00D81A27"/>
    <w:rsid w:val="00D81B89"/>
    <w:rsid w:val="00D8250C"/>
    <w:rsid w:val="00D83411"/>
    <w:rsid w:val="00D83DBF"/>
    <w:rsid w:val="00D83FBB"/>
    <w:rsid w:val="00D84294"/>
    <w:rsid w:val="00D84DB6"/>
    <w:rsid w:val="00D84E9B"/>
    <w:rsid w:val="00D85748"/>
    <w:rsid w:val="00D859A4"/>
    <w:rsid w:val="00D859D6"/>
    <w:rsid w:val="00D86106"/>
    <w:rsid w:val="00D86571"/>
    <w:rsid w:val="00D86AA4"/>
    <w:rsid w:val="00D86AF7"/>
    <w:rsid w:val="00D86ED0"/>
    <w:rsid w:val="00D87285"/>
    <w:rsid w:val="00D87600"/>
    <w:rsid w:val="00D87759"/>
    <w:rsid w:val="00D90744"/>
    <w:rsid w:val="00D90C2B"/>
    <w:rsid w:val="00D90C44"/>
    <w:rsid w:val="00D90D40"/>
    <w:rsid w:val="00D90E5D"/>
    <w:rsid w:val="00D91544"/>
    <w:rsid w:val="00D9213E"/>
    <w:rsid w:val="00D9223B"/>
    <w:rsid w:val="00D92334"/>
    <w:rsid w:val="00D924F0"/>
    <w:rsid w:val="00D92730"/>
    <w:rsid w:val="00D929A7"/>
    <w:rsid w:val="00D92F96"/>
    <w:rsid w:val="00D938EE"/>
    <w:rsid w:val="00D93927"/>
    <w:rsid w:val="00D93B43"/>
    <w:rsid w:val="00D93E69"/>
    <w:rsid w:val="00D9445F"/>
    <w:rsid w:val="00D946E8"/>
    <w:rsid w:val="00D954C8"/>
    <w:rsid w:val="00D95BA9"/>
    <w:rsid w:val="00D95C78"/>
    <w:rsid w:val="00D9609C"/>
    <w:rsid w:val="00D9628E"/>
    <w:rsid w:val="00D96291"/>
    <w:rsid w:val="00D97315"/>
    <w:rsid w:val="00D97957"/>
    <w:rsid w:val="00DA03A9"/>
    <w:rsid w:val="00DA07D4"/>
    <w:rsid w:val="00DA11C5"/>
    <w:rsid w:val="00DA15CC"/>
    <w:rsid w:val="00DA1B47"/>
    <w:rsid w:val="00DA2370"/>
    <w:rsid w:val="00DA278F"/>
    <w:rsid w:val="00DA28CB"/>
    <w:rsid w:val="00DA2C59"/>
    <w:rsid w:val="00DA339B"/>
    <w:rsid w:val="00DA375F"/>
    <w:rsid w:val="00DA3971"/>
    <w:rsid w:val="00DA39C4"/>
    <w:rsid w:val="00DA3A98"/>
    <w:rsid w:val="00DA3FB6"/>
    <w:rsid w:val="00DA40FD"/>
    <w:rsid w:val="00DA4257"/>
    <w:rsid w:val="00DA4265"/>
    <w:rsid w:val="00DA4376"/>
    <w:rsid w:val="00DA451B"/>
    <w:rsid w:val="00DA4CDD"/>
    <w:rsid w:val="00DA5B2F"/>
    <w:rsid w:val="00DA690A"/>
    <w:rsid w:val="00DA715C"/>
    <w:rsid w:val="00DA76CD"/>
    <w:rsid w:val="00DA7C7E"/>
    <w:rsid w:val="00DA7E4B"/>
    <w:rsid w:val="00DA7FD0"/>
    <w:rsid w:val="00DB0226"/>
    <w:rsid w:val="00DB02A4"/>
    <w:rsid w:val="00DB0360"/>
    <w:rsid w:val="00DB0365"/>
    <w:rsid w:val="00DB04F6"/>
    <w:rsid w:val="00DB0BD8"/>
    <w:rsid w:val="00DB0F22"/>
    <w:rsid w:val="00DB0F96"/>
    <w:rsid w:val="00DB15FE"/>
    <w:rsid w:val="00DB1F09"/>
    <w:rsid w:val="00DB2E4C"/>
    <w:rsid w:val="00DB332E"/>
    <w:rsid w:val="00DB367C"/>
    <w:rsid w:val="00DB38C8"/>
    <w:rsid w:val="00DB3B52"/>
    <w:rsid w:val="00DB3DB6"/>
    <w:rsid w:val="00DB4B02"/>
    <w:rsid w:val="00DB4F71"/>
    <w:rsid w:val="00DB50B5"/>
    <w:rsid w:val="00DB5C40"/>
    <w:rsid w:val="00DB6077"/>
    <w:rsid w:val="00DB6574"/>
    <w:rsid w:val="00DB756A"/>
    <w:rsid w:val="00DB7997"/>
    <w:rsid w:val="00DB7B0B"/>
    <w:rsid w:val="00DB7F6E"/>
    <w:rsid w:val="00DC10E3"/>
    <w:rsid w:val="00DC1258"/>
    <w:rsid w:val="00DC134D"/>
    <w:rsid w:val="00DC17DB"/>
    <w:rsid w:val="00DC1B19"/>
    <w:rsid w:val="00DC23C2"/>
    <w:rsid w:val="00DC2AE7"/>
    <w:rsid w:val="00DC396C"/>
    <w:rsid w:val="00DC3A5C"/>
    <w:rsid w:val="00DC4D4E"/>
    <w:rsid w:val="00DC4E34"/>
    <w:rsid w:val="00DC5C58"/>
    <w:rsid w:val="00DC5D3B"/>
    <w:rsid w:val="00DC5D6B"/>
    <w:rsid w:val="00DC5F6C"/>
    <w:rsid w:val="00DC61E0"/>
    <w:rsid w:val="00DC6454"/>
    <w:rsid w:val="00DC6777"/>
    <w:rsid w:val="00DC6E05"/>
    <w:rsid w:val="00DC6EF9"/>
    <w:rsid w:val="00DC70C3"/>
    <w:rsid w:val="00DD0A0B"/>
    <w:rsid w:val="00DD0CE4"/>
    <w:rsid w:val="00DD144B"/>
    <w:rsid w:val="00DD151A"/>
    <w:rsid w:val="00DD2170"/>
    <w:rsid w:val="00DD2334"/>
    <w:rsid w:val="00DD2AEB"/>
    <w:rsid w:val="00DD3377"/>
    <w:rsid w:val="00DD3705"/>
    <w:rsid w:val="00DD4327"/>
    <w:rsid w:val="00DD444F"/>
    <w:rsid w:val="00DD4968"/>
    <w:rsid w:val="00DD5437"/>
    <w:rsid w:val="00DD5C89"/>
    <w:rsid w:val="00DD66F8"/>
    <w:rsid w:val="00DD680F"/>
    <w:rsid w:val="00DD6CD1"/>
    <w:rsid w:val="00DD716C"/>
    <w:rsid w:val="00DD738F"/>
    <w:rsid w:val="00DD7B3A"/>
    <w:rsid w:val="00DD7E63"/>
    <w:rsid w:val="00DD7F85"/>
    <w:rsid w:val="00DE0377"/>
    <w:rsid w:val="00DE050F"/>
    <w:rsid w:val="00DE07D2"/>
    <w:rsid w:val="00DE0AB5"/>
    <w:rsid w:val="00DE0FA8"/>
    <w:rsid w:val="00DE1532"/>
    <w:rsid w:val="00DE191F"/>
    <w:rsid w:val="00DE1987"/>
    <w:rsid w:val="00DE24A6"/>
    <w:rsid w:val="00DE2C7C"/>
    <w:rsid w:val="00DE2DD2"/>
    <w:rsid w:val="00DE3138"/>
    <w:rsid w:val="00DE3823"/>
    <w:rsid w:val="00DE3B1C"/>
    <w:rsid w:val="00DE3F33"/>
    <w:rsid w:val="00DE4B45"/>
    <w:rsid w:val="00DE5A18"/>
    <w:rsid w:val="00DE5CB8"/>
    <w:rsid w:val="00DE5D2E"/>
    <w:rsid w:val="00DE5E68"/>
    <w:rsid w:val="00DE5FFC"/>
    <w:rsid w:val="00DE6242"/>
    <w:rsid w:val="00DE652C"/>
    <w:rsid w:val="00DE6A98"/>
    <w:rsid w:val="00DE6FEC"/>
    <w:rsid w:val="00DE70A8"/>
    <w:rsid w:val="00DE7640"/>
    <w:rsid w:val="00DE7C88"/>
    <w:rsid w:val="00DE7F00"/>
    <w:rsid w:val="00DF0340"/>
    <w:rsid w:val="00DF08D4"/>
    <w:rsid w:val="00DF11C0"/>
    <w:rsid w:val="00DF17AB"/>
    <w:rsid w:val="00DF19B3"/>
    <w:rsid w:val="00DF1BAF"/>
    <w:rsid w:val="00DF1D78"/>
    <w:rsid w:val="00DF2648"/>
    <w:rsid w:val="00DF295C"/>
    <w:rsid w:val="00DF2ABF"/>
    <w:rsid w:val="00DF30BC"/>
    <w:rsid w:val="00DF3210"/>
    <w:rsid w:val="00DF3233"/>
    <w:rsid w:val="00DF330F"/>
    <w:rsid w:val="00DF33BD"/>
    <w:rsid w:val="00DF3C27"/>
    <w:rsid w:val="00DF4539"/>
    <w:rsid w:val="00DF4587"/>
    <w:rsid w:val="00DF49BE"/>
    <w:rsid w:val="00DF556C"/>
    <w:rsid w:val="00DF583A"/>
    <w:rsid w:val="00DF614D"/>
    <w:rsid w:val="00DF6384"/>
    <w:rsid w:val="00DF6727"/>
    <w:rsid w:val="00DF6BDD"/>
    <w:rsid w:val="00DF72F5"/>
    <w:rsid w:val="00DF7C62"/>
    <w:rsid w:val="00DF7E89"/>
    <w:rsid w:val="00E0071F"/>
    <w:rsid w:val="00E00D55"/>
    <w:rsid w:val="00E00F19"/>
    <w:rsid w:val="00E01246"/>
    <w:rsid w:val="00E0129B"/>
    <w:rsid w:val="00E015BE"/>
    <w:rsid w:val="00E015EF"/>
    <w:rsid w:val="00E01E12"/>
    <w:rsid w:val="00E028B7"/>
    <w:rsid w:val="00E03032"/>
    <w:rsid w:val="00E03B21"/>
    <w:rsid w:val="00E04F88"/>
    <w:rsid w:val="00E05081"/>
    <w:rsid w:val="00E0566C"/>
    <w:rsid w:val="00E05C2E"/>
    <w:rsid w:val="00E05CE6"/>
    <w:rsid w:val="00E06A0F"/>
    <w:rsid w:val="00E06B48"/>
    <w:rsid w:val="00E070DC"/>
    <w:rsid w:val="00E07232"/>
    <w:rsid w:val="00E10460"/>
    <w:rsid w:val="00E10E0F"/>
    <w:rsid w:val="00E11541"/>
    <w:rsid w:val="00E11EB5"/>
    <w:rsid w:val="00E12212"/>
    <w:rsid w:val="00E12E38"/>
    <w:rsid w:val="00E13196"/>
    <w:rsid w:val="00E131A3"/>
    <w:rsid w:val="00E131BE"/>
    <w:rsid w:val="00E1342F"/>
    <w:rsid w:val="00E13822"/>
    <w:rsid w:val="00E1385D"/>
    <w:rsid w:val="00E13E7D"/>
    <w:rsid w:val="00E145E0"/>
    <w:rsid w:val="00E151EC"/>
    <w:rsid w:val="00E1558A"/>
    <w:rsid w:val="00E159FA"/>
    <w:rsid w:val="00E15A88"/>
    <w:rsid w:val="00E15D67"/>
    <w:rsid w:val="00E15DC4"/>
    <w:rsid w:val="00E16072"/>
    <w:rsid w:val="00E16201"/>
    <w:rsid w:val="00E1649D"/>
    <w:rsid w:val="00E16859"/>
    <w:rsid w:val="00E16AB8"/>
    <w:rsid w:val="00E16F31"/>
    <w:rsid w:val="00E17622"/>
    <w:rsid w:val="00E20A96"/>
    <w:rsid w:val="00E21BA4"/>
    <w:rsid w:val="00E22262"/>
    <w:rsid w:val="00E2256D"/>
    <w:rsid w:val="00E23339"/>
    <w:rsid w:val="00E239F5"/>
    <w:rsid w:val="00E23A6A"/>
    <w:rsid w:val="00E2401D"/>
    <w:rsid w:val="00E2413D"/>
    <w:rsid w:val="00E24346"/>
    <w:rsid w:val="00E24FCF"/>
    <w:rsid w:val="00E251EB"/>
    <w:rsid w:val="00E25232"/>
    <w:rsid w:val="00E25415"/>
    <w:rsid w:val="00E259A4"/>
    <w:rsid w:val="00E25AF9"/>
    <w:rsid w:val="00E25C33"/>
    <w:rsid w:val="00E25C7A"/>
    <w:rsid w:val="00E26307"/>
    <w:rsid w:val="00E263D4"/>
    <w:rsid w:val="00E26483"/>
    <w:rsid w:val="00E27B56"/>
    <w:rsid w:val="00E3064E"/>
    <w:rsid w:val="00E307B0"/>
    <w:rsid w:val="00E30CAF"/>
    <w:rsid w:val="00E31507"/>
    <w:rsid w:val="00E3240F"/>
    <w:rsid w:val="00E32AFD"/>
    <w:rsid w:val="00E32B84"/>
    <w:rsid w:val="00E331A5"/>
    <w:rsid w:val="00E33EDF"/>
    <w:rsid w:val="00E35589"/>
    <w:rsid w:val="00E355E1"/>
    <w:rsid w:val="00E35D88"/>
    <w:rsid w:val="00E3626E"/>
    <w:rsid w:val="00E36A94"/>
    <w:rsid w:val="00E36BFA"/>
    <w:rsid w:val="00E3743F"/>
    <w:rsid w:val="00E37681"/>
    <w:rsid w:val="00E40077"/>
    <w:rsid w:val="00E40986"/>
    <w:rsid w:val="00E40C7A"/>
    <w:rsid w:val="00E410FD"/>
    <w:rsid w:val="00E422E8"/>
    <w:rsid w:val="00E423D2"/>
    <w:rsid w:val="00E4298C"/>
    <w:rsid w:val="00E42FA3"/>
    <w:rsid w:val="00E433FF"/>
    <w:rsid w:val="00E435CA"/>
    <w:rsid w:val="00E440EA"/>
    <w:rsid w:val="00E44376"/>
    <w:rsid w:val="00E44600"/>
    <w:rsid w:val="00E44FAE"/>
    <w:rsid w:val="00E4503D"/>
    <w:rsid w:val="00E45150"/>
    <w:rsid w:val="00E45178"/>
    <w:rsid w:val="00E4536A"/>
    <w:rsid w:val="00E45965"/>
    <w:rsid w:val="00E459B4"/>
    <w:rsid w:val="00E45C0D"/>
    <w:rsid w:val="00E45D4A"/>
    <w:rsid w:val="00E4637C"/>
    <w:rsid w:val="00E46855"/>
    <w:rsid w:val="00E46B3F"/>
    <w:rsid w:val="00E46F9B"/>
    <w:rsid w:val="00E475F9"/>
    <w:rsid w:val="00E47BC3"/>
    <w:rsid w:val="00E47F91"/>
    <w:rsid w:val="00E51969"/>
    <w:rsid w:val="00E53538"/>
    <w:rsid w:val="00E53614"/>
    <w:rsid w:val="00E536F7"/>
    <w:rsid w:val="00E53BE4"/>
    <w:rsid w:val="00E53DAD"/>
    <w:rsid w:val="00E54CEE"/>
    <w:rsid w:val="00E54D30"/>
    <w:rsid w:val="00E55DF2"/>
    <w:rsid w:val="00E56269"/>
    <w:rsid w:val="00E56571"/>
    <w:rsid w:val="00E567F4"/>
    <w:rsid w:val="00E56826"/>
    <w:rsid w:val="00E5781D"/>
    <w:rsid w:val="00E6020F"/>
    <w:rsid w:val="00E60709"/>
    <w:rsid w:val="00E618EF"/>
    <w:rsid w:val="00E62143"/>
    <w:rsid w:val="00E634A8"/>
    <w:rsid w:val="00E63821"/>
    <w:rsid w:val="00E63E8A"/>
    <w:rsid w:val="00E63EC6"/>
    <w:rsid w:val="00E63FA0"/>
    <w:rsid w:val="00E6406E"/>
    <w:rsid w:val="00E64215"/>
    <w:rsid w:val="00E64591"/>
    <w:rsid w:val="00E6485C"/>
    <w:rsid w:val="00E64E66"/>
    <w:rsid w:val="00E6504E"/>
    <w:rsid w:val="00E659E0"/>
    <w:rsid w:val="00E65AC8"/>
    <w:rsid w:val="00E6614E"/>
    <w:rsid w:val="00E66ADF"/>
    <w:rsid w:val="00E66D7A"/>
    <w:rsid w:val="00E670E8"/>
    <w:rsid w:val="00E67393"/>
    <w:rsid w:val="00E673FF"/>
    <w:rsid w:val="00E67EB1"/>
    <w:rsid w:val="00E70474"/>
    <w:rsid w:val="00E70628"/>
    <w:rsid w:val="00E710AC"/>
    <w:rsid w:val="00E7149C"/>
    <w:rsid w:val="00E7153D"/>
    <w:rsid w:val="00E7287A"/>
    <w:rsid w:val="00E732DB"/>
    <w:rsid w:val="00E73E96"/>
    <w:rsid w:val="00E74501"/>
    <w:rsid w:val="00E748A0"/>
    <w:rsid w:val="00E74FEF"/>
    <w:rsid w:val="00E754EC"/>
    <w:rsid w:val="00E75A27"/>
    <w:rsid w:val="00E75A7D"/>
    <w:rsid w:val="00E75BBE"/>
    <w:rsid w:val="00E76295"/>
    <w:rsid w:val="00E768BC"/>
    <w:rsid w:val="00E76D3E"/>
    <w:rsid w:val="00E771C1"/>
    <w:rsid w:val="00E7727C"/>
    <w:rsid w:val="00E77B92"/>
    <w:rsid w:val="00E77DD5"/>
    <w:rsid w:val="00E80050"/>
    <w:rsid w:val="00E80DED"/>
    <w:rsid w:val="00E80F3E"/>
    <w:rsid w:val="00E82E66"/>
    <w:rsid w:val="00E836C1"/>
    <w:rsid w:val="00E8446D"/>
    <w:rsid w:val="00E84963"/>
    <w:rsid w:val="00E85820"/>
    <w:rsid w:val="00E85993"/>
    <w:rsid w:val="00E86148"/>
    <w:rsid w:val="00E86151"/>
    <w:rsid w:val="00E8655F"/>
    <w:rsid w:val="00E8675F"/>
    <w:rsid w:val="00E86D62"/>
    <w:rsid w:val="00E874AB"/>
    <w:rsid w:val="00E876EF"/>
    <w:rsid w:val="00E877FA"/>
    <w:rsid w:val="00E903B3"/>
    <w:rsid w:val="00E908A6"/>
    <w:rsid w:val="00E90FFC"/>
    <w:rsid w:val="00E911BE"/>
    <w:rsid w:val="00E91829"/>
    <w:rsid w:val="00E91A25"/>
    <w:rsid w:val="00E91B44"/>
    <w:rsid w:val="00E929E0"/>
    <w:rsid w:val="00E92E40"/>
    <w:rsid w:val="00E92FAF"/>
    <w:rsid w:val="00E93DCD"/>
    <w:rsid w:val="00E93F04"/>
    <w:rsid w:val="00E94A53"/>
    <w:rsid w:val="00E952A5"/>
    <w:rsid w:val="00E95C77"/>
    <w:rsid w:val="00E95DC0"/>
    <w:rsid w:val="00E95E32"/>
    <w:rsid w:val="00E9608F"/>
    <w:rsid w:val="00E96637"/>
    <w:rsid w:val="00E968A7"/>
    <w:rsid w:val="00E96A68"/>
    <w:rsid w:val="00E96C6A"/>
    <w:rsid w:val="00E96D4A"/>
    <w:rsid w:val="00E96F3E"/>
    <w:rsid w:val="00E96FC4"/>
    <w:rsid w:val="00E97530"/>
    <w:rsid w:val="00E976D4"/>
    <w:rsid w:val="00E97B1E"/>
    <w:rsid w:val="00E97FB2"/>
    <w:rsid w:val="00EA0096"/>
    <w:rsid w:val="00EA0A0E"/>
    <w:rsid w:val="00EA0DB0"/>
    <w:rsid w:val="00EA105A"/>
    <w:rsid w:val="00EA190A"/>
    <w:rsid w:val="00EA19B1"/>
    <w:rsid w:val="00EA1EBC"/>
    <w:rsid w:val="00EA1F7B"/>
    <w:rsid w:val="00EA2178"/>
    <w:rsid w:val="00EA37D2"/>
    <w:rsid w:val="00EA4213"/>
    <w:rsid w:val="00EA4CD2"/>
    <w:rsid w:val="00EA4EBF"/>
    <w:rsid w:val="00EA60AF"/>
    <w:rsid w:val="00EA6E03"/>
    <w:rsid w:val="00EA6F1C"/>
    <w:rsid w:val="00EB052D"/>
    <w:rsid w:val="00EB086C"/>
    <w:rsid w:val="00EB0927"/>
    <w:rsid w:val="00EB0BA4"/>
    <w:rsid w:val="00EB0C25"/>
    <w:rsid w:val="00EB0CFC"/>
    <w:rsid w:val="00EB15F4"/>
    <w:rsid w:val="00EB197C"/>
    <w:rsid w:val="00EB1CB6"/>
    <w:rsid w:val="00EB1D0D"/>
    <w:rsid w:val="00EB2A9E"/>
    <w:rsid w:val="00EB3038"/>
    <w:rsid w:val="00EB3293"/>
    <w:rsid w:val="00EB3645"/>
    <w:rsid w:val="00EB37D5"/>
    <w:rsid w:val="00EB3A90"/>
    <w:rsid w:val="00EB3BC8"/>
    <w:rsid w:val="00EB3CDB"/>
    <w:rsid w:val="00EB46EE"/>
    <w:rsid w:val="00EB4BB0"/>
    <w:rsid w:val="00EB4FD5"/>
    <w:rsid w:val="00EB6345"/>
    <w:rsid w:val="00EB64CC"/>
    <w:rsid w:val="00EB6673"/>
    <w:rsid w:val="00EB6867"/>
    <w:rsid w:val="00EB6B28"/>
    <w:rsid w:val="00EB70EA"/>
    <w:rsid w:val="00EB76AA"/>
    <w:rsid w:val="00EC078D"/>
    <w:rsid w:val="00EC0C71"/>
    <w:rsid w:val="00EC16F9"/>
    <w:rsid w:val="00EC1710"/>
    <w:rsid w:val="00EC1DE7"/>
    <w:rsid w:val="00EC1E6A"/>
    <w:rsid w:val="00EC21D0"/>
    <w:rsid w:val="00EC260B"/>
    <w:rsid w:val="00EC2A04"/>
    <w:rsid w:val="00EC2FA5"/>
    <w:rsid w:val="00EC32AC"/>
    <w:rsid w:val="00EC344A"/>
    <w:rsid w:val="00EC3461"/>
    <w:rsid w:val="00EC3857"/>
    <w:rsid w:val="00EC3B94"/>
    <w:rsid w:val="00EC3C5A"/>
    <w:rsid w:val="00EC3D93"/>
    <w:rsid w:val="00EC4B02"/>
    <w:rsid w:val="00EC4DF2"/>
    <w:rsid w:val="00EC5157"/>
    <w:rsid w:val="00EC5374"/>
    <w:rsid w:val="00EC58F0"/>
    <w:rsid w:val="00EC6126"/>
    <w:rsid w:val="00EC6A44"/>
    <w:rsid w:val="00EC6B6E"/>
    <w:rsid w:val="00EC6CBD"/>
    <w:rsid w:val="00EC6CF1"/>
    <w:rsid w:val="00EC6FAA"/>
    <w:rsid w:val="00EC75C8"/>
    <w:rsid w:val="00EC7D66"/>
    <w:rsid w:val="00EC7DE4"/>
    <w:rsid w:val="00ED04E2"/>
    <w:rsid w:val="00ED0D13"/>
    <w:rsid w:val="00ED1EBA"/>
    <w:rsid w:val="00ED22C7"/>
    <w:rsid w:val="00ED269A"/>
    <w:rsid w:val="00ED2C86"/>
    <w:rsid w:val="00ED34B8"/>
    <w:rsid w:val="00ED35F5"/>
    <w:rsid w:val="00ED3828"/>
    <w:rsid w:val="00ED388B"/>
    <w:rsid w:val="00ED41A8"/>
    <w:rsid w:val="00ED48C4"/>
    <w:rsid w:val="00ED4CC9"/>
    <w:rsid w:val="00ED516C"/>
    <w:rsid w:val="00ED5269"/>
    <w:rsid w:val="00ED53FE"/>
    <w:rsid w:val="00ED5B7D"/>
    <w:rsid w:val="00ED6175"/>
    <w:rsid w:val="00ED63EB"/>
    <w:rsid w:val="00ED65FF"/>
    <w:rsid w:val="00ED69DB"/>
    <w:rsid w:val="00ED6EB8"/>
    <w:rsid w:val="00ED7CE4"/>
    <w:rsid w:val="00EE03D2"/>
    <w:rsid w:val="00EE04F1"/>
    <w:rsid w:val="00EE1224"/>
    <w:rsid w:val="00EE1F2E"/>
    <w:rsid w:val="00EE215B"/>
    <w:rsid w:val="00EE2490"/>
    <w:rsid w:val="00EE2624"/>
    <w:rsid w:val="00EE2B1D"/>
    <w:rsid w:val="00EE2F05"/>
    <w:rsid w:val="00EE3586"/>
    <w:rsid w:val="00EE3733"/>
    <w:rsid w:val="00EE3760"/>
    <w:rsid w:val="00EE3BFB"/>
    <w:rsid w:val="00EE41CF"/>
    <w:rsid w:val="00EE4977"/>
    <w:rsid w:val="00EE4A69"/>
    <w:rsid w:val="00EE4ACC"/>
    <w:rsid w:val="00EE4B72"/>
    <w:rsid w:val="00EE4BAB"/>
    <w:rsid w:val="00EE4D2E"/>
    <w:rsid w:val="00EE517F"/>
    <w:rsid w:val="00EE5693"/>
    <w:rsid w:val="00EE5C55"/>
    <w:rsid w:val="00EE5E77"/>
    <w:rsid w:val="00EE656F"/>
    <w:rsid w:val="00EE6BF9"/>
    <w:rsid w:val="00EE6C8A"/>
    <w:rsid w:val="00EE74EF"/>
    <w:rsid w:val="00EE7925"/>
    <w:rsid w:val="00EF07FF"/>
    <w:rsid w:val="00EF1190"/>
    <w:rsid w:val="00EF1452"/>
    <w:rsid w:val="00EF187C"/>
    <w:rsid w:val="00EF1DC3"/>
    <w:rsid w:val="00EF20ED"/>
    <w:rsid w:val="00EF2172"/>
    <w:rsid w:val="00EF29D2"/>
    <w:rsid w:val="00EF3013"/>
    <w:rsid w:val="00EF37CD"/>
    <w:rsid w:val="00EF39B4"/>
    <w:rsid w:val="00EF3A5E"/>
    <w:rsid w:val="00EF3D48"/>
    <w:rsid w:val="00EF42ED"/>
    <w:rsid w:val="00EF4462"/>
    <w:rsid w:val="00EF484E"/>
    <w:rsid w:val="00EF5153"/>
    <w:rsid w:val="00EF5349"/>
    <w:rsid w:val="00EF5B94"/>
    <w:rsid w:val="00EF5EAE"/>
    <w:rsid w:val="00EF634C"/>
    <w:rsid w:val="00EF663F"/>
    <w:rsid w:val="00EF7063"/>
    <w:rsid w:val="00EF7390"/>
    <w:rsid w:val="00EF762F"/>
    <w:rsid w:val="00EF7B21"/>
    <w:rsid w:val="00F0023F"/>
    <w:rsid w:val="00F00553"/>
    <w:rsid w:val="00F01010"/>
    <w:rsid w:val="00F01273"/>
    <w:rsid w:val="00F015BE"/>
    <w:rsid w:val="00F01AEE"/>
    <w:rsid w:val="00F01C3E"/>
    <w:rsid w:val="00F01EDA"/>
    <w:rsid w:val="00F020A2"/>
    <w:rsid w:val="00F025FD"/>
    <w:rsid w:val="00F02628"/>
    <w:rsid w:val="00F03681"/>
    <w:rsid w:val="00F03873"/>
    <w:rsid w:val="00F04E8D"/>
    <w:rsid w:val="00F04ED0"/>
    <w:rsid w:val="00F04F89"/>
    <w:rsid w:val="00F05488"/>
    <w:rsid w:val="00F060CA"/>
    <w:rsid w:val="00F06326"/>
    <w:rsid w:val="00F06768"/>
    <w:rsid w:val="00F06A31"/>
    <w:rsid w:val="00F06DC4"/>
    <w:rsid w:val="00F074FE"/>
    <w:rsid w:val="00F07861"/>
    <w:rsid w:val="00F103E2"/>
    <w:rsid w:val="00F10A6C"/>
    <w:rsid w:val="00F10F47"/>
    <w:rsid w:val="00F10F79"/>
    <w:rsid w:val="00F10FCA"/>
    <w:rsid w:val="00F11FD3"/>
    <w:rsid w:val="00F12313"/>
    <w:rsid w:val="00F126DE"/>
    <w:rsid w:val="00F12DEE"/>
    <w:rsid w:val="00F1303C"/>
    <w:rsid w:val="00F13156"/>
    <w:rsid w:val="00F13608"/>
    <w:rsid w:val="00F13F2E"/>
    <w:rsid w:val="00F1448C"/>
    <w:rsid w:val="00F146DE"/>
    <w:rsid w:val="00F15364"/>
    <w:rsid w:val="00F1547D"/>
    <w:rsid w:val="00F157A3"/>
    <w:rsid w:val="00F15B2B"/>
    <w:rsid w:val="00F15BA2"/>
    <w:rsid w:val="00F16333"/>
    <w:rsid w:val="00F16449"/>
    <w:rsid w:val="00F164F4"/>
    <w:rsid w:val="00F206DF"/>
    <w:rsid w:val="00F20886"/>
    <w:rsid w:val="00F20C0D"/>
    <w:rsid w:val="00F21064"/>
    <w:rsid w:val="00F2111C"/>
    <w:rsid w:val="00F218D0"/>
    <w:rsid w:val="00F22300"/>
    <w:rsid w:val="00F22471"/>
    <w:rsid w:val="00F2256E"/>
    <w:rsid w:val="00F22A39"/>
    <w:rsid w:val="00F22C05"/>
    <w:rsid w:val="00F23170"/>
    <w:rsid w:val="00F2342B"/>
    <w:rsid w:val="00F23F58"/>
    <w:rsid w:val="00F240AA"/>
    <w:rsid w:val="00F24872"/>
    <w:rsid w:val="00F2490A"/>
    <w:rsid w:val="00F262FC"/>
    <w:rsid w:val="00F263CB"/>
    <w:rsid w:val="00F26431"/>
    <w:rsid w:val="00F26A23"/>
    <w:rsid w:val="00F26A8A"/>
    <w:rsid w:val="00F26E9F"/>
    <w:rsid w:val="00F301F6"/>
    <w:rsid w:val="00F30541"/>
    <w:rsid w:val="00F30611"/>
    <w:rsid w:val="00F30923"/>
    <w:rsid w:val="00F31077"/>
    <w:rsid w:val="00F317BA"/>
    <w:rsid w:val="00F31F75"/>
    <w:rsid w:val="00F335DD"/>
    <w:rsid w:val="00F335F5"/>
    <w:rsid w:val="00F34271"/>
    <w:rsid w:val="00F347D0"/>
    <w:rsid w:val="00F349B9"/>
    <w:rsid w:val="00F34ED4"/>
    <w:rsid w:val="00F34F5D"/>
    <w:rsid w:val="00F35289"/>
    <w:rsid w:val="00F35347"/>
    <w:rsid w:val="00F35527"/>
    <w:rsid w:val="00F35E21"/>
    <w:rsid w:val="00F366F4"/>
    <w:rsid w:val="00F3671D"/>
    <w:rsid w:val="00F368EC"/>
    <w:rsid w:val="00F36A49"/>
    <w:rsid w:val="00F36D2F"/>
    <w:rsid w:val="00F36E7D"/>
    <w:rsid w:val="00F36F0F"/>
    <w:rsid w:val="00F37131"/>
    <w:rsid w:val="00F37B5A"/>
    <w:rsid w:val="00F37C59"/>
    <w:rsid w:val="00F40050"/>
    <w:rsid w:val="00F40853"/>
    <w:rsid w:val="00F409C4"/>
    <w:rsid w:val="00F409D6"/>
    <w:rsid w:val="00F40B38"/>
    <w:rsid w:val="00F4129A"/>
    <w:rsid w:val="00F4181A"/>
    <w:rsid w:val="00F41A51"/>
    <w:rsid w:val="00F41AAB"/>
    <w:rsid w:val="00F4229D"/>
    <w:rsid w:val="00F422E2"/>
    <w:rsid w:val="00F427DF"/>
    <w:rsid w:val="00F42870"/>
    <w:rsid w:val="00F42897"/>
    <w:rsid w:val="00F42E4F"/>
    <w:rsid w:val="00F4337E"/>
    <w:rsid w:val="00F4358E"/>
    <w:rsid w:val="00F43DAC"/>
    <w:rsid w:val="00F43F65"/>
    <w:rsid w:val="00F453F2"/>
    <w:rsid w:val="00F46565"/>
    <w:rsid w:val="00F46B69"/>
    <w:rsid w:val="00F46D72"/>
    <w:rsid w:val="00F471D3"/>
    <w:rsid w:val="00F47739"/>
    <w:rsid w:val="00F47A0A"/>
    <w:rsid w:val="00F50128"/>
    <w:rsid w:val="00F50F14"/>
    <w:rsid w:val="00F518EE"/>
    <w:rsid w:val="00F518F0"/>
    <w:rsid w:val="00F51B2B"/>
    <w:rsid w:val="00F51CB5"/>
    <w:rsid w:val="00F5208D"/>
    <w:rsid w:val="00F52486"/>
    <w:rsid w:val="00F5259C"/>
    <w:rsid w:val="00F53BD4"/>
    <w:rsid w:val="00F53DD0"/>
    <w:rsid w:val="00F53F54"/>
    <w:rsid w:val="00F53F90"/>
    <w:rsid w:val="00F54005"/>
    <w:rsid w:val="00F54996"/>
    <w:rsid w:val="00F54ECA"/>
    <w:rsid w:val="00F552C0"/>
    <w:rsid w:val="00F55347"/>
    <w:rsid w:val="00F55410"/>
    <w:rsid w:val="00F55614"/>
    <w:rsid w:val="00F55CF1"/>
    <w:rsid w:val="00F55E87"/>
    <w:rsid w:val="00F55F88"/>
    <w:rsid w:val="00F56091"/>
    <w:rsid w:val="00F5726B"/>
    <w:rsid w:val="00F57AA1"/>
    <w:rsid w:val="00F60681"/>
    <w:rsid w:val="00F608DE"/>
    <w:rsid w:val="00F61B2A"/>
    <w:rsid w:val="00F61B44"/>
    <w:rsid w:val="00F61CE0"/>
    <w:rsid w:val="00F621D9"/>
    <w:rsid w:val="00F6230A"/>
    <w:rsid w:val="00F625AC"/>
    <w:rsid w:val="00F625FD"/>
    <w:rsid w:val="00F628A8"/>
    <w:rsid w:val="00F6298B"/>
    <w:rsid w:val="00F62A51"/>
    <w:rsid w:val="00F62C51"/>
    <w:rsid w:val="00F62F09"/>
    <w:rsid w:val="00F62F6B"/>
    <w:rsid w:val="00F64243"/>
    <w:rsid w:val="00F6451D"/>
    <w:rsid w:val="00F64666"/>
    <w:rsid w:val="00F64B31"/>
    <w:rsid w:val="00F64C70"/>
    <w:rsid w:val="00F6538D"/>
    <w:rsid w:val="00F6551E"/>
    <w:rsid w:val="00F65527"/>
    <w:rsid w:val="00F65670"/>
    <w:rsid w:val="00F65B82"/>
    <w:rsid w:val="00F65D17"/>
    <w:rsid w:val="00F6642A"/>
    <w:rsid w:val="00F66608"/>
    <w:rsid w:val="00F66EF4"/>
    <w:rsid w:val="00F6744D"/>
    <w:rsid w:val="00F674FD"/>
    <w:rsid w:val="00F67831"/>
    <w:rsid w:val="00F6783C"/>
    <w:rsid w:val="00F678B5"/>
    <w:rsid w:val="00F700D1"/>
    <w:rsid w:val="00F70237"/>
    <w:rsid w:val="00F706F5"/>
    <w:rsid w:val="00F70D7B"/>
    <w:rsid w:val="00F70E62"/>
    <w:rsid w:val="00F70FA3"/>
    <w:rsid w:val="00F7141B"/>
    <w:rsid w:val="00F719D6"/>
    <w:rsid w:val="00F71B6A"/>
    <w:rsid w:val="00F71DBA"/>
    <w:rsid w:val="00F7208B"/>
    <w:rsid w:val="00F7293D"/>
    <w:rsid w:val="00F72F11"/>
    <w:rsid w:val="00F7323E"/>
    <w:rsid w:val="00F734DC"/>
    <w:rsid w:val="00F74F6D"/>
    <w:rsid w:val="00F74FB3"/>
    <w:rsid w:val="00F75063"/>
    <w:rsid w:val="00F75335"/>
    <w:rsid w:val="00F755CD"/>
    <w:rsid w:val="00F7595A"/>
    <w:rsid w:val="00F75B16"/>
    <w:rsid w:val="00F75E68"/>
    <w:rsid w:val="00F7691D"/>
    <w:rsid w:val="00F7781E"/>
    <w:rsid w:val="00F77C06"/>
    <w:rsid w:val="00F803C9"/>
    <w:rsid w:val="00F80AF7"/>
    <w:rsid w:val="00F81B83"/>
    <w:rsid w:val="00F81F14"/>
    <w:rsid w:val="00F828D9"/>
    <w:rsid w:val="00F82A6D"/>
    <w:rsid w:val="00F82DBE"/>
    <w:rsid w:val="00F83230"/>
    <w:rsid w:val="00F837DD"/>
    <w:rsid w:val="00F83CA4"/>
    <w:rsid w:val="00F8400B"/>
    <w:rsid w:val="00F84356"/>
    <w:rsid w:val="00F84538"/>
    <w:rsid w:val="00F8476B"/>
    <w:rsid w:val="00F84875"/>
    <w:rsid w:val="00F84F95"/>
    <w:rsid w:val="00F85C1D"/>
    <w:rsid w:val="00F85ECE"/>
    <w:rsid w:val="00F8677C"/>
    <w:rsid w:val="00F86D67"/>
    <w:rsid w:val="00F8798E"/>
    <w:rsid w:val="00F87DC3"/>
    <w:rsid w:val="00F90255"/>
    <w:rsid w:val="00F90300"/>
    <w:rsid w:val="00F9103E"/>
    <w:rsid w:val="00F916F4"/>
    <w:rsid w:val="00F91A3C"/>
    <w:rsid w:val="00F91CAB"/>
    <w:rsid w:val="00F91D89"/>
    <w:rsid w:val="00F91EE2"/>
    <w:rsid w:val="00F92A15"/>
    <w:rsid w:val="00F92C4F"/>
    <w:rsid w:val="00F92F45"/>
    <w:rsid w:val="00F93380"/>
    <w:rsid w:val="00F93D92"/>
    <w:rsid w:val="00F93DAB"/>
    <w:rsid w:val="00F941FF"/>
    <w:rsid w:val="00F95912"/>
    <w:rsid w:val="00F959CC"/>
    <w:rsid w:val="00F95D39"/>
    <w:rsid w:val="00F95E01"/>
    <w:rsid w:val="00F96223"/>
    <w:rsid w:val="00F969D9"/>
    <w:rsid w:val="00F96C3A"/>
    <w:rsid w:val="00F96E80"/>
    <w:rsid w:val="00F96EE9"/>
    <w:rsid w:val="00F96F33"/>
    <w:rsid w:val="00F97546"/>
    <w:rsid w:val="00F975B5"/>
    <w:rsid w:val="00F977EA"/>
    <w:rsid w:val="00F9781A"/>
    <w:rsid w:val="00F9799F"/>
    <w:rsid w:val="00FA030E"/>
    <w:rsid w:val="00FA112A"/>
    <w:rsid w:val="00FA15C5"/>
    <w:rsid w:val="00FA189B"/>
    <w:rsid w:val="00FA1924"/>
    <w:rsid w:val="00FA1CD8"/>
    <w:rsid w:val="00FA1FDB"/>
    <w:rsid w:val="00FA2E9C"/>
    <w:rsid w:val="00FA3133"/>
    <w:rsid w:val="00FA33B5"/>
    <w:rsid w:val="00FA3945"/>
    <w:rsid w:val="00FA3C1F"/>
    <w:rsid w:val="00FA4271"/>
    <w:rsid w:val="00FA434C"/>
    <w:rsid w:val="00FA465F"/>
    <w:rsid w:val="00FA4825"/>
    <w:rsid w:val="00FA5BAC"/>
    <w:rsid w:val="00FA6765"/>
    <w:rsid w:val="00FA70FE"/>
    <w:rsid w:val="00FA7549"/>
    <w:rsid w:val="00FA77B3"/>
    <w:rsid w:val="00FA78EF"/>
    <w:rsid w:val="00FA7C51"/>
    <w:rsid w:val="00FB02B7"/>
    <w:rsid w:val="00FB0D71"/>
    <w:rsid w:val="00FB0DA5"/>
    <w:rsid w:val="00FB1019"/>
    <w:rsid w:val="00FB1842"/>
    <w:rsid w:val="00FB1C34"/>
    <w:rsid w:val="00FB20AA"/>
    <w:rsid w:val="00FB211C"/>
    <w:rsid w:val="00FB221A"/>
    <w:rsid w:val="00FB2793"/>
    <w:rsid w:val="00FB2842"/>
    <w:rsid w:val="00FB2AA7"/>
    <w:rsid w:val="00FB3178"/>
    <w:rsid w:val="00FB3F22"/>
    <w:rsid w:val="00FB404C"/>
    <w:rsid w:val="00FB4174"/>
    <w:rsid w:val="00FB41F0"/>
    <w:rsid w:val="00FB4798"/>
    <w:rsid w:val="00FB4840"/>
    <w:rsid w:val="00FB4EC0"/>
    <w:rsid w:val="00FB4F5C"/>
    <w:rsid w:val="00FB5312"/>
    <w:rsid w:val="00FB60EB"/>
    <w:rsid w:val="00FB638F"/>
    <w:rsid w:val="00FB6541"/>
    <w:rsid w:val="00FB6705"/>
    <w:rsid w:val="00FB68FF"/>
    <w:rsid w:val="00FB6986"/>
    <w:rsid w:val="00FB6B51"/>
    <w:rsid w:val="00FC0760"/>
    <w:rsid w:val="00FC0E9D"/>
    <w:rsid w:val="00FC1DFE"/>
    <w:rsid w:val="00FC288E"/>
    <w:rsid w:val="00FC2DAC"/>
    <w:rsid w:val="00FC2FC9"/>
    <w:rsid w:val="00FC309A"/>
    <w:rsid w:val="00FC327A"/>
    <w:rsid w:val="00FC3693"/>
    <w:rsid w:val="00FC39EF"/>
    <w:rsid w:val="00FC3AFD"/>
    <w:rsid w:val="00FC3CA1"/>
    <w:rsid w:val="00FC4416"/>
    <w:rsid w:val="00FC4B50"/>
    <w:rsid w:val="00FC4BBD"/>
    <w:rsid w:val="00FC4CAE"/>
    <w:rsid w:val="00FC4F11"/>
    <w:rsid w:val="00FC50DC"/>
    <w:rsid w:val="00FC59E5"/>
    <w:rsid w:val="00FC63A9"/>
    <w:rsid w:val="00FC6701"/>
    <w:rsid w:val="00FC6C14"/>
    <w:rsid w:val="00FC6F82"/>
    <w:rsid w:val="00FC7172"/>
    <w:rsid w:val="00FC7F26"/>
    <w:rsid w:val="00FC7FB5"/>
    <w:rsid w:val="00FD1498"/>
    <w:rsid w:val="00FD1C57"/>
    <w:rsid w:val="00FD1CB6"/>
    <w:rsid w:val="00FD2910"/>
    <w:rsid w:val="00FD2EA8"/>
    <w:rsid w:val="00FD3B32"/>
    <w:rsid w:val="00FD3DDA"/>
    <w:rsid w:val="00FD4315"/>
    <w:rsid w:val="00FD444E"/>
    <w:rsid w:val="00FD486C"/>
    <w:rsid w:val="00FD48C1"/>
    <w:rsid w:val="00FD4AB3"/>
    <w:rsid w:val="00FD5205"/>
    <w:rsid w:val="00FD552C"/>
    <w:rsid w:val="00FD5D9E"/>
    <w:rsid w:val="00FD6772"/>
    <w:rsid w:val="00FD67E9"/>
    <w:rsid w:val="00FD68BC"/>
    <w:rsid w:val="00FD69D1"/>
    <w:rsid w:val="00FD760D"/>
    <w:rsid w:val="00FE1939"/>
    <w:rsid w:val="00FE1BA5"/>
    <w:rsid w:val="00FE1D60"/>
    <w:rsid w:val="00FE254E"/>
    <w:rsid w:val="00FE2666"/>
    <w:rsid w:val="00FE307D"/>
    <w:rsid w:val="00FE31BD"/>
    <w:rsid w:val="00FE3660"/>
    <w:rsid w:val="00FE38FF"/>
    <w:rsid w:val="00FE3A71"/>
    <w:rsid w:val="00FE3D6E"/>
    <w:rsid w:val="00FE4298"/>
    <w:rsid w:val="00FE4358"/>
    <w:rsid w:val="00FE44C4"/>
    <w:rsid w:val="00FE484A"/>
    <w:rsid w:val="00FE55D5"/>
    <w:rsid w:val="00FE5793"/>
    <w:rsid w:val="00FE59AC"/>
    <w:rsid w:val="00FE635E"/>
    <w:rsid w:val="00FE65CC"/>
    <w:rsid w:val="00FE678E"/>
    <w:rsid w:val="00FE6EDB"/>
    <w:rsid w:val="00FE6F5D"/>
    <w:rsid w:val="00FE7CDA"/>
    <w:rsid w:val="00FF00F8"/>
    <w:rsid w:val="00FF18ED"/>
    <w:rsid w:val="00FF1CBE"/>
    <w:rsid w:val="00FF1D80"/>
    <w:rsid w:val="00FF228A"/>
    <w:rsid w:val="00FF2F87"/>
    <w:rsid w:val="00FF32AF"/>
    <w:rsid w:val="00FF33CB"/>
    <w:rsid w:val="00FF3CF2"/>
    <w:rsid w:val="00FF3D8A"/>
    <w:rsid w:val="00FF40FC"/>
    <w:rsid w:val="00FF5088"/>
    <w:rsid w:val="00FF567E"/>
    <w:rsid w:val="00FF61A5"/>
    <w:rsid w:val="00FF709D"/>
    <w:rsid w:val="00FF7600"/>
    <w:rsid w:val="00FF7925"/>
    <w:rsid w:val="00FF79BA"/>
    <w:rsid w:val="00FF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E3C67"/>
  <w15:docId w15:val="{0E03F1AA-0097-4D63-8E99-37761D05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2505DF"/>
    <w:pPr>
      <w:spacing w:before="240" w:line="276" w:lineRule="auto"/>
      <w:outlineLvl w:val="0"/>
    </w:pPr>
    <w:rPr>
      <w:rFonts w:ascii="Arial" w:hAnsi="Arial" w:cs="Arial"/>
      <w:b/>
      <w:bCs/>
      <w:u w:val="single"/>
    </w:rPr>
  </w:style>
  <w:style w:type="paragraph" w:styleId="Heading2">
    <w:name w:val="heading 2"/>
    <w:basedOn w:val="Normal"/>
    <w:next w:val="Normal"/>
    <w:link w:val="Heading2Char"/>
    <w:semiHidden/>
    <w:unhideWhenUsed/>
    <w:qFormat/>
    <w:rsid w:val="006778D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BodyTextIndent2">
    <w:name w:val="Body Text Indent 2"/>
    <w:basedOn w:val="Normal"/>
    <w:pPr>
      <w:ind w:left="720" w:hanging="720"/>
    </w:pPr>
  </w:style>
  <w:style w:type="paragraph" w:styleId="BodyTextIndent3">
    <w:name w:val="Body Text Indent 3"/>
    <w:basedOn w:val="Normal"/>
    <w:pPr>
      <w:ind w:left="108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rPr>
      <w:rFonts w:ascii="Comic Sans MS" w:hAnsi="Comic Sans MS"/>
      <w:sz w:val="22"/>
      <w:szCs w:val="20"/>
    </w:rPr>
  </w:style>
  <w:style w:type="paragraph" w:styleId="BodyText">
    <w:name w:val="Body Text"/>
    <w:basedOn w:val="Normal"/>
    <w:rPr>
      <w:sz w:val="22"/>
      <w:szCs w:val="20"/>
    </w:rPr>
  </w:style>
  <w:style w:type="paragraph" w:styleId="NormalWeb">
    <w:name w:val="Normal (Web)"/>
    <w:basedOn w:val="Normal"/>
    <w:uiPriority w:val="99"/>
    <w:rsid w:val="00DC6454"/>
    <w:pPr>
      <w:spacing w:before="100" w:beforeAutospacing="1" w:after="100" w:afterAutospacing="1"/>
    </w:pPr>
    <w:rPr>
      <w:lang w:eastAsia="en-GB"/>
    </w:rPr>
  </w:style>
  <w:style w:type="table" w:styleId="TableGrid">
    <w:name w:val="Table Grid"/>
    <w:basedOn w:val="TableNormal"/>
    <w:uiPriority w:val="39"/>
    <w:rsid w:val="00762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53CD3"/>
    <w:rPr>
      <w:b/>
      <w:bCs/>
    </w:rPr>
  </w:style>
  <w:style w:type="character" w:customStyle="1" w:styleId="apple-converted-space">
    <w:name w:val="apple-converted-space"/>
    <w:basedOn w:val="DefaultParagraphFont"/>
    <w:rsid w:val="005C483D"/>
  </w:style>
  <w:style w:type="character" w:customStyle="1" w:styleId="il">
    <w:name w:val="il"/>
    <w:basedOn w:val="DefaultParagraphFont"/>
    <w:rsid w:val="005C483D"/>
  </w:style>
  <w:style w:type="paragraph" w:styleId="ListParagraph">
    <w:name w:val="List Paragraph"/>
    <w:basedOn w:val="Normal"/>
    <w:uiPriority w:val="34"/>
    <w:qFormat/>
    <w:rsid w:val="00975105"/>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36606B"/>
    <w:rPr>
      <w:rFonts w:ascii="Segoe UI" w:hAnsi="Segoe UI" w:cs="Segoe UI"/>
      <w:sz w:val="18"/>
      <w:szCs w:val="18"/>
    </w:rPr>
  </w:style>
  <w:style w:type="character" w:customStyle="1" w:styleId="BalloonTextChar">
    <w:name w:val="Balloon Text Char"/>
    <w:link w:val="BalloonText"/>
    <w:rsid w:val="0036606B"/>
    <w:rPr>
      <w:rFonts w:ascii="Segoe UI" w:hAnsi="Segoe UI" w:cs="Segoe UI"/>
      <w:sz w:val="18"/>
      <w:szCs w:val="18"/>
      <w:lang w:val="en-GB"/>
    </w:rPr>
  </w:style>
  <w:style w:type="character" w:customStyle="1" w:styleId="casenumber">
    <w:name w:val="casenumber"/>
    <w:rsid w:val="002961E3"/>
  </w:style>
  <w:style w:type="character" w:customStyle="1" w:styleId="description">
    <w:name w:val="description"/>
    <w:rsid w:val="002961E3"/>
  </w:style>
  <w:style w:type="character" w:customStyle="1" w:styleId="divider2">
    <w:name w:val="divider2"/>
    <w:rsid w:val="002961E3"/>
  </w:style>
  <w:style w:type="character" w:customStyle="1" w:styleId="address2">
    <w:name w:val="address2"/>
    <w:rsid w:val="002961E3"/>
  </w:style>
  <w:style w:type="character" w:styleId="PlaceholderText">
    <w:name w:val="Placeholder Text"/>
    <w:uiPriority w:val="99"/>
    <w:semiHidden/>
    <w:rsid w:val="00F7323E"/>
    <w:rPr>
      <w:color w:val="808080"/>
    </w:rPr>
  </w:style>
  <w:style w:type="character" w:customStyle="1" w:styleId="BodyText2Char">
    <w:name w:val="Body Text 2 Char"/>
    <w:link w:val="BodyText2"/>
    <w:rsid w:val="00A62027"/>
    <w:rPr>
      <w:rFonts w:ascii="Comic Sans MS" w:hAnsi="Comic Sans MS"/>
      <w:sz w:val="22"/>
      <w:lang w:val="en-GB"/>
    </w:rPr>
  </w:style>
  <w:style w:type="character" w:customStyle="1" w:styleId="HeaderChar">
    <w:name w:val="Header Char"/>
    <w:link w:val="Header"/>
    <w:uiPriority w:val="99"/>
    <w:rsid w:val="00725382"/>
    <w:rPr>
      <w:sz w:val="24"/>
      <w:szCs w:val="24"/>
      <w:lang w:val="en-GB"/>
    </w:rPr>
  </w:style>
  <w:style w:type="character" w:customStyle="1" w:styleId="FooterChar">
    <w:name w:val="Footer Char"/>
    <w:link w:val="Footer"/>
    <w:uiPriority w:val="99"/>
    <w:rsid w:val="00725382"/>
    <w:rPr>
      <w:sz w:val="24"/>
      <w:szCs w:val="24"/>
      <w:lang w:val="en-GB"/>
    </w:rPr>
  </w:style>
  <w:style w:type="paragraph" w:customStyle="1" w:styleId="address">
    <w:name w:val="address"/>
    <w:basedOn w:val="Normal"/>
    <w:rsid w:val="00650214"/>
    <w:pPr>
      <w:spacing w:before="100" w:beforeAutospacing="1" w:after="100" w:afterAutospacing="1"/>
    </w:pPr>
    <w:rPr>
      <w:lang w:val="en-US"/>
    </w:rPr>
  </w:style>
  <w:style w:type="paragraph" w:styleId="Subtitle">
    <w:name w:val="Subtitle"/>
    <w:basedOn w:val="Normal"/>
    <w:next w:val="Normal"/>
    <w:link w:val="SubtitleChar"/>
    <w:qFormat/>
    <w:rsid w:val="007C2FA5"/>
    <w:pPr>
      <w:spacing w:after="60"/>
      <w:jc w:val="center"/>
      <w:outlineLvl w:val="1"/>
    </w:pPr>
    <w:rPr>
      <w:rFonts w:ascii="Calibri Light" w:hAnsi="Calibri Light"/>
    </w:rPr>
  </w:style>
  <w:style w:type="character" w:customStyle="1" w:styleId="SubtitleChar">
    <w:name w:val="Subtitle Char"/>
    <w:link w:val="Subtitle"/>
    <w:rsid w:val="007C2FA5"/>
    <w:rPr>
      <w:rFonts w:ascii="Calibri Light" w:eastAsia="Times New Roman" w:hAnsi="Calibri Light" w:cs="Times New Roman"/>
      <w:sz w:val="24"/>
      <w:szCs w:val="24"/>
      <w:lang w:val="en-GB"/>
    </w:rPr>
  </w:style>
  <w:style w:type="paragraph" w:customStyle="1" w:styleId="Default">
    <w:name w:val="Default"/>
    <w:rsid w:val="00A31E1A"/>
    <w:pPr>
      <w:autoSpaceDE w:val="0"/>
      <w:autoSpaceDN w:val="0"/>
      <w:adjustRightInd w:val="0"/>
    </w:pPr>
    <w:rPr>
      <w:rFonts w:ascii="Arial" w:hAnsi="Arial" w:cs="Arial"/>
      <w:color w:val="000000"/>
      <w:sz w:val="24"/>
      <w:szCs w:val="24"/>
      <w:lang w:val="en-US" w:eastAsia="en-US"/>
    </w:rPr>
  </w:style>
  <w:style w:type="paragraph" w:styleId="NoSpacing">
    <w:name w:val="No Spacing"/>
    <w:uiPriority w:val="1"/>
    <w:qFormat/>
    <w:rsid w:val="009536B8"/>
    <w:rPr>
      <w:sz w:val="24"/>
      <w:szCs w:val="24"/>
      <w:lang w:eastAsia="en-US"/>
    </w:rPr>
  </w:style>
  <w:style w:type="table" w:customStyle="1" w:styleId="TableGrid1">
    <w:name w:val="Table Grid1"/>
    <w:basedOn w:val="TableNormal"/>
    <w:next w:val="TableGrid"/>
    <w:uiPriority w:val="39"/>
    <w:rsid w:val="000E0F1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0B1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3798F"/>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224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307A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33D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5797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B36D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0015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277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53A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E457E"/>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11AF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25DA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B2C1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F2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306B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F55F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F6C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05DF"/>
    <w:rPr>
      <w:rFonts w:ascii="Arial" w:hAnsi="Arial" w:cs="Arial"/>
      <w:b/>
      <w:bCs/>
      <w:sz w:val="24"/>
      <w:szCs w:val="24"/>
      <w:u w:val="single"/>
      <w:lang w:eastAsia="en-US"/>
    </w:rPr>
  </w:style>
  <w:style w:type="table" w:customStyle="1" w:styleId="TableGrid20">
    <w:name w:val="Table Grid20"/>
    <w:basedOn w:val="TableNormal"/>
    <w:next w:val="TableGrid"/>
    <w:uiPriority w:val="39"/>
    <w:rsid w:val="0005391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6619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615C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1161D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7A30D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052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455A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E131B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E1046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4287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48684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7C7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113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AE468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E028B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98544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9723E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7E03E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A05D8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16051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E355E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3730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76487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180C9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B684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B62F9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F62C5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778D2"/>
    <w:rPr>
      <w:rFonts w:asciiTheme="majorHAnsi" w:eastAsiaTheme="majorEastAsia" w:hAnsiTheme="majorHAnsi" w:cstheme="majorBidi"/>
      <w:color w:val="2F5496" w:themeColor="accent1" w:themeShade="BF"/>
      <w:sz w:val="26"/>
      <w:szCs w:val="26"/>
      <w:lang w:eastAsia="en-US"/>
    </w:rPr>
  </w:style>
  <w:style w:type="table" w:customStyle="1" w:styleId="TableGrid47">
    <w:name w:val="Table Grid47"/>
    <w:basedOn w:val="TableNormal"/>
    <w:next w:val="TableGrid"/>
    <w:uiPriority w:val="39"/>
    <w:rsid w:val="00B3752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477DD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7A786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CE521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E96C6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21242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5861A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982CD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E86D6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A812A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7372">
      <w:bodyDiv w:val="1"/>
      <w:marLeft w:val="0"/>
      <w:marRight w:val="0"/>
      <w:marTop w:val="0"/>
      <w:marBottom w:val="0"/>
      <w:divBdr>
        <w:top w:val="none" w:sz="0" w:space="0" w:color="auto"/>
        <w:left w:val="none" w:sz="0" w:space="0" w:color="auto"/>
        <w:bottom w:val="none" w:sz="0" w:space="0" w:color="auto"/>
        <w:right w:val="none" w:sz="0" w:space="0" w:color="auto"/>
      </w:divBdr>
    </w:div>
    <w:div w:id="181358845">
      <w:bodyDiv w:val="1"/>
      <w:marLeft w:val="0"/>
      <w:marRight w:val="0"/>
      <w:marTop w:val="0"/>
      <w:marBottom w:val="0"/>
      <w:divBdr>
        <w:top w:val="none" w:sz="0" w:space="0" w:color="auto"/>
        <w:left w:val="none" w:sz="0" w:space="0" w:color="auto"/>
        <w:bottom w:val="none" w:sz="0" w:space="0" w:color="auto"/>
        <w:right w:val="none" w:sz="0" w:space="0" w:color="auto"/>
      </w:divBdr>
    </w:div>
    <w:div w:id="348919693">
      <w:bodyDiv w:val="1"/>
      <w:marLeft w:val="0"/>
      <w:marRight w:val="0"/>
      <w:marTop w:val="0"/>
      <w:marBottom w:val="0"/>
      <w:divBdr>
        <w:top w:val="none" w:sz="0" w:space="0" w:color="auto"/>
        <w:left w:val="none" w:sz="0" w:space="0" w:color="auto"/>
        <w:bottom w:val="none" w:sz="0" w:space="0" w:color="auto"/>
        <w:right w:val="none" w:sz="0" w:space="0" w:color="auto"/>
      </w:divBdr>
    </w:div>
    <w:div w:id="401028959">
      <w:bodyDiv w:val="1"/>
      <w:marLeft w:val="0"/>
      <w:marRight w:val="0"/>
      <w:marTop w:val="0"/>
      <w:marBottom w:val="0"/>
      <w:divBdr>
        <w:top w:val="none" w:sz="0" w:space="0" w:color="auto"/>
        <w:left w:val="none" w:sz="0" w:space="0" w:color="auto"/>
        <w:bottom w:val="none" w:sz="0" w:space="0" w:color="auto"/>
        <w:right w:val="none" w:sz="0" w:space="0" w:color="auto"/>
      </w:divBdr>
    </w:div>
    <w:div w:id="550117101">
      <w:bodyDiv w:val="1"/>
      <w:marLeft w:val="0"/>
      <w:marRight w:val="0"/>
      <w:marTop w:val="0"/>
      <w:marBottom w:val="0"/>
      <w:divBdr>
        <w:top w:val="none" w:sz="0" w:space="0" w:color="auto"/>
        <w:left w:val="none" w:sz="0" w:space="0" w:color="auto"/>
        <w:bottom w:val="none" w:sz="0" w:space="0" w:color="auto"/>
        <w:right w:val="none" w:sz="0" w:space="0" w:color="auto"/>
      </w:divBdr>
      <w:divsChild>
        <w:div w:id="1347096581">
          <w:marLeft w:val="0"/>
          <w:marRight w:val="0"/>
          <w:marTop w:val="0"/>
          <w:marBottom w:val="0"/>
          <w:divBdr>
            <w:top w:val="none" w:sz="0" w:space="0" w:color="auto"/>
            <w:left w:val="none" w:sz="0" w:space="0" w:color="auto"/>
            <w:bottom w:val="none" w:sz="0" w:space="0" w:color="auto"/>
            <w:right w:val="none" w:sz="0" w:space="0" w:color="auto"/>
          </w:divBdr>
          <w:divsChild>
            <w:div w:id="864634450">
              <w:marLeft w:val="2232"/>
              <w:marRight w:val="0"/>
              <w:marTop w:val="0"/>
              <w:marBottom w:val="0"/>
              <w:divBdr>
                <w:top w:val="none" w:sz="0" w:space="0" w:color="auto"/>
                <w:left w:val="none" w:sz="0" w:space="0" w:color="auto"/>
                <w:bottom w:val="none" w:sz="0" w:space="0" w:color="auto"/>
                <w:right w:val="none" w:sz="0" w:space="0" w:color="auto"/>
              </w:divBdr>
              <w:divsChild>
                <w:div w:id="1086849245">
                  <w:marLeft w:val="0"/>
                  <w:marRight w:val="0"/>
                  <w:marTop w:val="0"/>
                  <w:marBottom w:val="0"/>
                  <w:divBdr>
                    <w:top w:val="none" w:sz="0" w:space="0" w:color="auto"/>
                    <w:left w:val="single" w:sz="48" w:space="0" w:color="auto"/>
                    <w:bottom w:val="none" w:sz="0" w:space="0" w:color="auto"/>
                    <w:right w:val="none" w:sz="0" w:space="0" w:color="auto"/>
                  </w:divBdr>
                  <w:divsChild>
                    <w:div w:id="409818093">
                      <w:marLeft w:val="0"/>
                      <w:marRight w:val="0"/>
                      <w:marTop w:val="0"/>
                      <w:marBottom w:val="0"/>
                      <w:divBdr>
                        <w:top w:val="none" w:sz="0" w:space="0" w:color="auto"/>
                        <w:left w:val="none" w:sz="0" w:space="0" w:color="auto"/>
                        <w:bottom w:val="none" w:sz="0" w:space="0" w:color="auto"/>
                        <w:right w:val="none" w:sz="0" w:space="0" w:color="auto"/>
                      </w:divBdr>
                      <w:divsChild>
                        <w:div w:id="2052144687">
                          <w:marLeft w:val="0"/>
                          <w:marRight w:val="3420"/>
                          <w:marTop w:val="0"/>
                          <w:marBottom w:val="0"/>
                          <w:divBdr>
                            <w:top w:val="none" w:sz="0" w:space="0" w:color="auto"/>
                            <w:left w:val="none" w:sz="0" w:space="0" w:color="auto"/>
                            <w:bottom w:val="none" w:sz="0" w:space="0" w:color="auto"/>
                            <w:right w:val="none" w:sz="0" w:space="0" w:color="auto"/>
                          </w:divBdr>
                          <w:divsChild>
                            <w:div w:id="652374040">
                              <w:marLeft w:val="0"/>
                              <w:marRight w:val="0"/>
                              <w:marTop w:val="0"/>
                              <w:marBottom w:val="0"/>
                              <w:divBdr>
                                <w:top w:val="none" w:sz="0" w:space="0" w:color="auto"/>
                                <w:left w:val="none" w:sz="0" w:space="0" w:color="auto"/>
                                <w:bottom w:val="none" w:sz="0" w:space="0" w:color="auto"/>
                                <w:right w:val="none" w:sz="0" w:space="0" w:color="auto"/>
                              </w:divBdr>
                              <w:divsChild>
                                <w:div w:id="1608007328">
                                  <w:marLeft w:val="0"/>
                                  <w:marRight w:val="0"/>
                                  <w:marTop w:val="0"/>
                                  <w:marBottom w:val="0"/>
                                  <w:divBdr>
                                    <w:top w:val="none" w:sz="0" w:space="0" w:color="auto"/>
                                    <w:left w:val="none" w:sz="0" w:space="0" w:color="auto"/>
                                    <w:bottom w:val="none" w:sz="0" w:space="0" w:color="auto"/>
                                    <w:right w:val="none" w:sz="0" w:space="0" w:color="auto"/>
                                  </w:divBdr>
                                  <w:divsChild>
                                    <w:div w:id="477113550">
                                      <w:marLeft w:val="0"/>
                                      <w:marRight w:val="0"/>
                                      <w:marTop w:val="0"/>
                                      <w:marBottom w:val="0"/>
                                      <w:divBdr>
                                        <w:top w:val="none" w:sz="0" w:space="0" w:color="auto"/>
                                        <w:left w:val="none" w:sz="0" w:space="0" w:color="auto"/>
                                        <w:bottom w:val="none" w:sz="0" w:space="0" w:color="auto"/>
                                        <w:right w:val="none" w:sz="0" w:space="0" w:color="auto"/>
                                      </w:divBdr>
                                      <w:divsChild>
                                        <w:div w:id="1533498711">
                                          <w:marLeft w:val="0"/>
                                          <w:marRight w:val="0"/>
                                          <w:marTop w:val="0"/>
                                          <w:marBottom w:val="0"/>
                                          <w:divBdr>
                                            <w:top w:val="none" w:sz="0" w:space="0" w:color="auto"/>
                                            <w:left w:val="none" w:sz="0" w:space="0" w:color="auto"/>
                                            <w:bottom w:val="none" w:sz="0" w:space="0" w:color="auto"/>
                                            <w:right w:val="none" w:sz="0" w:space="0" w:color="auto"/>
                                          </w:divBdr>
                                          <w:divsChild>
                                            <w:div w:id="185564428">
                                              <w:marLeft w:val="0"/>
                                              <w:marRight w:val="0"/>
                                              <w:marTop w:val="0"/>
                                              <w:marBottom w:val="0"/>
                                              <w:divBdr>
                                                <w:top w:val="none" w:sz="0" w:space="0" w:color="auto"/>
                                                <w:left w:val="none" w:sz="0" w:space="0" w:color="auto"/>
                                                <w:bottom w:val="none" w:sz="0" w:space="0" w:color="auto"/>
                                                <w:right w:val="none" w:sz="0" w:space="0" w:color="auto"/>
                                              </w:divBdr>
                                              <w:divsChild>
                                                <w:div w:id="675154084">
                                                  <w:marLeft w:val="0"/>
                                                  <w:marRight w:val="0"/>
                                                  <w:marTop w:val="0"/>
                                                  <w:marBottom w:val="0"/>
                                                  <w:divBdr>
                                                    <w:top w:val="none" w:sz="0" w:space="0" w:color="auto"/>
                                                    <w:left w:val="none" w:sz="0" w:space="0" w:color="auto"/>
                                                    <w:bottom w:val="none" w:sz="0" w:space="0" w:color="auto"/>
                                                    <w:right w:val="none" w:sz="0" w:space="0" w:color="auto"/>
                                                  </w:divBdr>
                                                  <w:divsChild>
                                                    <w:div w:id="62023003">
                                                      <w:marLeft w:val="0"/>
                                                      <w:marRight w:val="0"/>
                                                      <w:marTop w:val="0"/>
                                                      <w:marBottom w:val="0"/>
                                                      <w:divBdr>
                                                        <w:top w:val="none" w:sz="0" w:space="0" w:color="auto"/>
                                                        <w:left w:val="none" w:sz="0" w:space="0" w:color="auto"/>
                                                        <w:bottom w:val="none" w:sz="0" w:space="0" w:color="auto"/>
                                                        <w:right w:val="none" w:sz="0" w:space="0" w:color="auto"/>
                                                      </w:divBdr>
                                                    </w:div>
                                                    <w:div w:id="230577178">
                                                      <w:marLeft w:val="0"/>
                                                      <w:marRight w:val="0"/>
                                                      <w:marTop w:val="0"/>
                                                      <w:marBottom w:val="0"/>
                                                      <w:divBdr>
                                                        <w:top w:val="none" w:sz="0" w:space="0" w:color="auto"/>
                                                        <w:left w:val="none" w:sz="0" w:space="0" w:color="auto"/>
                                                        <w:bottom w:val="none" w:sz="0" w:space="0" w:color="auto"/>
                                                        <w:right w:val="none" w:sz="0" w:space="0" w:color="auto"/>
                                                      </w:divBdr>
                                                    </w:div>
                                                    <w:div w:id="328139514">
                                                      <w:marLeft w:val="0"/>
                                                      <w:marRight w:val="0"/>
                                                      <w:marTop w:val="0"/>
                                                      <w:marBottom w:val="0"/>
                                                      <w:divBdr>
                                                        <w:top w:val="none" w:sz="0" w:space="0" w:color="auto"/>
                                                        <w:left w:val="none" w:sz="0" w:space="0" w:color="auto"/>
                                                        <w:bottom w:val="none" w:sz="0" w:space="0" w:color="auto"/>
                                                        <w:right w:val="none" w:sz="0" w:space="0" w:color="auto"/>
                                                      </w:divBdr>
                                                    </w:div>
                                                    <w:div w:id="1372462215">
                                                      <w:marLeft w:val="0"/>
                                                      <w:marRight w:val="0"/>
                                                      <w:marTop w:val="0"/>
                                                      <w:marBottom w:val="0"/>
                                                      <w:divBdr>
                                                        <w:top w:val="none" w:sz="0" w:space="0" w:color="auto"/>
                                                        <w:left w:val="none" w:sz="0" w:space="0" w:color="auto"/>
                                                        <w:bottom w:val="none" w:sz="0" w:space="0" w:color="auto"/>
                                                        <w:right w:val="none" w:sz="0" w:space="0" w:color="auto"/>
                                                      </w:divBdr>
                                                    </w:div>
                                                    <w:div w:id="1591811019">
                                                      <w:marLeft w:val="0"/>
                                                      <w:marRight w:val="0"/>
                                                      <w:marTop w:val="0"/>
                                                      <w:marBottom w:val="0"/>
                                                      <w:divBdr>
                                                        <w:top w:val="none" w:sz="0" w:space="0" w:color="auto"/>
                                                        <w:left w:val="none" w:sz="0" w:space="0" w:color="auto"/>
                                                        <w:bottom w:val="none" w:sz="0" w:space="0" w:color="auto"/>
                                                        <w:right w:val="none" w:sz="0" w:space="0" w:color="auto"/>
                                                      </w:divBdr>
                                                    </w:div>
                                                    <w:div w:id="20448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249898">
      <w:bodyDiv w:val="1"/>
      <w:marLeft w:val="0"/>
      <w:marRight w:val="0"/>
      <w:marTop w:val="0"/>
      <w:marBottom w:val="0"/>
      <w:divBdr>
        <w:top w:val="none" w:sz="0" w:space="0" w:color="auto"/>
        <w:left w:val="none" w:sz="0" w:space="0" w:color="auto"/>
        <w:bottom w:val="none" w:sz="0" w:space="0" w:color="auto"/>
        <w:right w:val="none" w:sz="0" w:space="0" w:color="auto"/>
      </w:divBdr>
    </w:div>
    <w:div w:id="942300594">
      <w:bodyDiv w:val="1"/>
      <w:marLeft w:val="0"/>
      <w:marRight w:val="0"/>
      <w:marTop w:val="0"/>
      <w:marBottom w:val="0"/>
      <w:divBdr>
        <w:top w:val="none" w:sz="0" w:space="0" w:color="auto"/>
        <w:left w:val="none" w:sz="0" w:space="0" w:color="auto"/>
        <w:bottom w:val="none" w:sz="0" w:space="0" w:color="auto"/>
        <w:right w:val="none" w:sz="0" w:space="0" w:color="auto"/>
      </w:divBdr>
    </w:div>
    <w:div w:id="1144540962">
      <w:bodyDiv w:val="1"/>
      <w:marLeft w:val="0"/>
      <w:marRight w:val="0"/>
      <w:marTop w:val="0"/>
      <w:marBottom w:val="0"/>
      <w:divBdr>
        <w:top w:val="none" w:sz="0" w:space="0" w:color="auto"/>
        <w:left w:val="none" w:sz="0" w:space="0" w:color="auto"/>
        <w:bottom w:val="none" w:sz="0" w:space="0" w:color="auto"/>
        <w:right w:val="none" w:sz="0" w:space="0" w:color="auto"/>
      </w:divBdr>
      <w:divsChild>
        <w:div w:id="1533878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777236">
      <w:bodyDiv w:val="1"/>
      <w:marLeft w:val="0"/>
      <w:marRight w:val="0"/>
      <w:marTop w:val="0"/>
      <w:marBottom w:val="0"/>
      <w:divBdr>
        <w:top w:val="none" w:sz="0" w:space="0" w:color="auto"/>
        <w:left w:val="none" w:sz="0" w:space="0" w:color="auto"/>
        <w:bottom w:val="none" w:sz="0" w:space="0" w:color="auto"/>
        <w:right w:val="none" w:sz="0" w:space="0" w:color="auto"/>
      </w:divBdr>
    </w:div>
    <w:div w:id="1491481654">
      <w:bodyDiv w:val="1"/>
      <w:marLeft w:val="0"/>
      <w:marRight w:val="0"/>
      <w:marTop w:val="0"/>
      <w:marBottom w:val="0"/>
      <w:divBdr>
        <w:top w:val="none" w:sz="0" w:space="0" w:color="auto"/>
        <w:left w:val="none" w:sz="0" w:space="0" w:color="auto"/>
        <w:bottom w:val="none" w:sz="0" w:space="0" w:color="auto"/>
        <w:right w:val="none" w:sz="0" w:space="0" w:color="auto"/>
      </w:divBdr>
    </w:div>
    <w:div w:id="1551572723">
      <w:bodyDiv w:val="1"/>
      <w:marLeft w:val="0"/>
      <w:marRight w:val="0"/>
      <w:marTop w:val="0"/>
      <w:marBottom w:val="0"/>
      <w:divBdr>
        <w:top w:val="none" w:sz="0" w:space="0" w:color="auto"/>
        <w:left w:val="none" w:sz="0" w:space="0" w:color="auto"/>
        <w:bottom w:val="none" w:sz="0" w:space="0" w:color="auto"/>
        <w:right w:val="none" w:sz="0" w:space="0" w:color="auto"/>
      </w:divBdr>
      <w:divsChild>
        <w:div w:id="301809190">
          <w:marLeft w:val="0"/>
          <w:marRight w:val="0"/>
          <w:marTop w:val="0"/>
          <w:marBottom w:val="0"/>
          <w:divBdr>
            <w:top w:val="none" w:sz="0" w:space="0" w:color="auto"/>
            <w:left w:val="none" w:sz="0" w:space="0" w:color="auto"/>
            <w:bottom w:val="none" w:sz="0" w:space="0" w:color="auto"/>
            <w:right w:val="none" w:sz="0" w:space="0" w:color="auto"/>
          </w:divBdr>
          <w:divsChild>
            <w:div w:id="700399684">
              <w:marLeft w:val="0"/>
              <w:marRight w:val="0"/>
              <w:marTop w:val="0"/>
              <w:marBottom w:val="0"/>
              <w:divBdr>
                <w:top w:val="none" w:sz="0" w:space="0" w:color="auto"/>
                <w:left w:val="none" w:sz="0" w:space="0" w:color="auto"/>
                <w:bottom w:val="none" w:sz="0" w:space="0" w:color="auto"/>
                <w:right w:val="none" w:sz="0" w:space="0" w:color="auto"/>
              </w:divBdr>
            </w:div>
            <w:div w:id="11332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315">
      <w:bodyDiv w:val="1"/>
      <w:marLeft w:val="0"/>
      <w:marRight w:val="0"/>
      <w:marTop w:val="0"/>
      <w:marBottom w:val="0"/>
      <w:divBdr>
        <w:top w:val="none" w:sz="0" w:space="0" w:color="auto"/>
        <w:left w:val="none" w:sz="0" w:space="0" w:color="auto"/>
        <w:bottom w:val="none" w:sz="0" w:space="0" w:color="auto"/>
        <w:right w:val="none" w:sz="0" w:space="0" w:color="auto"/>
      </w:divBdr>
      <w:divsChild>
        <w:div w:id="1978291208">
          <w:marLeft w:val="0"/>
          <w:marRight w:val="0"/>
          <w:marTop w:val="0"/>
          <w:marBottom w:val="0"/>
          <w:divBdr>
            <w:top w:val="none" w:sz="0" w:space="0" w:color="auto"/>
            <w:left w:val="none" w:sz="0" w:space="0" w:color="auto"/>
            <w:bottom w:val="none" w:sz="0" w:space="0" w:color="auto"/>
            <w:right w:val="none" w:sz="0" w:space="0" w:color="auto"/>
          </w:divBdr>
          <w:divsChild>
            <w:div w:id="1822305520">
              <w:marLeft w:val="0"/>
              <w:marRight w:val="0"/>
              <w:marTop w:val="0"/>
              <w:marBottom w:val="0"/>
              <w:divBdr>
                <w:top w:val="none" w:sz="0" w:space="0" w:color="auto"/>
                <w:left w:val="none" w:sz="0" w:space="0" w:color="auto"/>
                <w:bottom w:val="none" w:sz="0" w:space="0" w:color="auto"/>
                <w:right w:val="none" w:sz="0" w:space="0" w:color="auto"/>
              </w:divBdr>
              <w:divsChild>
                <w:div w:id="1274509677">
                  <w:marLeft w:val="0"/>
                  <w:marRight w:val="0"/>
                  <w:marTop w:val="0"/>
                  <w:marBottom w:val="0"/>
                  <w:divBdr>
                    <w:top w:val="none" w:sz="0" w:space="0" w:color="auto"/>
                    <w:left w:val="none" w:sz="0" w:space="0" w:color="auto"/>
                    <w:bottom w:val="none" w:sz="0" w:space="0" w:color="auto"/>
                    <w:right w:val="none" w:sz="0" w:space="0" w:color="auto"/>
                  </w:divBdr>
                  <w:divsChild>
                    <w:div w:id="1116607902">
                      <w:marLeft w:val="0"/>
                      <w:marRight w:val="0"/>
                      <w:marTop w:val="0"/>
                      <w:marBottom w:val="0"/>
                      <w:divBdr>
                        <w:top w:val="none" w:sz="0" w:space="0" w:color="auto"/>
                        <w:left w:val="none" w:sz="0" w:space="0" w:color="auto"/>
                        <w:bottom w:val="none" w:sz="0" w:space="0" w:color="auto"/>
                        <w:right w:val="none" w:sz="0" w:space="0" w:color="auto"/>
                      </w:divBdr>
                      <w:divsChild>
                        <w:div w:id="1600021429">
                          <w:marLeft w:val="0"/>
                          <w:marRight w:val="0"/>
                          <w:marTop w:val="0"/>
                          <w:marBottom w:val="0"/>
                          <w:divBdr>
                            <w:top w:val="none" w:sz="0" w:space="0" w:color="auto"/>
                            <w:left w:val="none" w:sz="0" w:space="0" w:color="auto"/>
                            <w:bottom w:val="none" w:sz="0" w:space="0" w:color="auto"/>
                            <w:right w:val="none" w:sz="0" w:space="0" w:color="auto"/>
                          </w:divBdr>
                          <w:divsChild>
                            <w:div w:id="1923678304">
                              <w:marLeft w:val="0"/>
                              <w:marRight w:val="0"/>
                              <w:marTop w:val="0"/>
                              <w:marBottom w:val="0"/>
                              <w:divBdr>
                                <w:top w:val="none" w:sz="0" w:space="0" w:color="auto"/>
                                <w:left w:val="none" w:sz="0" w:space="0" w:color="auto"/>
                                <w:bottom w:val="none" w:sz="0" w:space="0" w:color="auto"/>
                                <w:right w:val="none" w:sz="0" w:space="0" w:color="auto"/>
                              </w:divBdr>
                              <w:divsChild>
                                <w:div w:id="140853719">
                                  <w:marLeft w:val="0"/>
                                  <w:marRight w:val="0"/>
                                  <w:marTop w:val="0"/>
                                  <w:marBottom w:val="0"/>
                                  <w:divBdr>
                                    <w:top w:val="none" w:sz="0" w:space="0" w:color="auto"/>
                                    <w:left w:val="none" w:sz="0" w:space="0" w:color="auto"/>
                                    <w:bottom w:val="none" w:sz="0" w:space="0" w:color="auto"/>
                                    <w:right w:val="none" w:sz="0" w:space="0" w:color="auto"/>
                                  </w:divBdr>
                                  <w:divsChild>
                                    <w:div w:id="1777601230">
                                      <w:marLeft w:val="0"/>
                                      <w:marRight w:val="0"/>
                                      <w:marTop w:val="0"/>
                                      <w:marBottom w:val="0"/>
                                      <w:divBdr>
                                        <w:top w:val="none" w:sz="0" w:space="0" w:color="auto"/>
                                        <w:left w:val="none" w:sz="0" w:space="0" w:color="auto"/>
                                        <w:bottom w:val="none" w:sz="0" w:space="0" w:color="auto"/>
                                        <w:right w:val="none" w:sz="0" w:space="0" w:color="auto"/>
                                      </w:divBdr>
                                      <w:divsChild>
                                        <w:div w:id="422729670">
                                          <w:marLeft w:val="0"/>
                                          <w:marRight w:val="0"/>
                                          <w:marTop w:val="0"/>
                                          <w:marBottom w:val="0"/>
                                          <w:divBdr>
                                            <w:top w:val="none" w:sz="0" w:space="0" w:color="auto"/>
                                            <w:left w:val="none" w:sz="0" w:space="0" w:color="auto"/>
                                            <w:bottom w:val="none" w:sz="0" w:space="0" w:color="auto"/>
                                            <w:right w:val="none" w:sz="0" w:space="0" w:color="auto"/>
                                          </w:divBdr>
                                          <w:divsChild>
                                            <w:div w:id="576283065">
                                              <w:marLeft w:val="0"/>
                                              <w:marRight w:val="0"/>
                                              <w:marTop w:val="0"/>
                                              <w:marBottom w:val="0"/>
                                              <w:divBdr>
                                                <w:top w:val="none" w:sz="0" w:space="0" w:color="auto"/>
                                                <w:left w:val="none" w:sz="0" w:space="0" w:color="auto"/>
                                                <w:bottom w:val="none" w:sz="0" w:space="0" w:color="auto"/>
                                                <w:right w:val="none" w:sz="0" w:space="0" w:color="auto"/>
                                              </w:divBdr>
                                              <w:divsChild>
                                                <w:div w:id="900137298">
                                                  <w:marLeft w:val="0"/>
                                                  <w:marRight w:val="0"/>
                                                  <w:marTop w:val="0"/>
                                                  <w:marBottom w:val="0"/>
                                                  <w:divBdr>
                                                    <w:top w:val="none" w:sz="0" w:space="0" w:color="auto"/>
                                                    <w:left w:val="none" w:sz="0" w:space="0" w:color="auto"/>
                                                    <w:bottom w:val="none" w:sz="0" w:space="0" w:color="auto"/>
                                                    <w:right w:val="none" w:sz="0" w:space="0" w:color="auto"/>
                                                  </w:divBdr>
                                                  <w:divsChild>
                                                    <w:div w:id="1305814016">
                                                      <w:marLeft w:val="0"/>
                                                      <w:marRight w:val="0"/>
                                                      <w:marTop w:val="0"/>
                                                      <w:marBottom w:val="0"/>
                                                      <w:divBdr>
                                                        <w:top w:val="none" w:sz="0" w:space="0" w:color="auto"/>
                                                        <w:left w:val="none" w:sz="0" w:space="0" w:color="auto"/>
                                                        <w:bottom w:val="none" w:sz="0" w:space="0" w:color="auto"/>
                                                        <w:right w:val="none" w:sz="0" w:space="0" w:color="auto"/>
                                                      </w:divBdr>
                                                      <w:divsChild>
                                                        <w:div w:id="707800746">
                                                          <w:marLeft w:val="0"/>
                                                          <w:marRight w:val="0"/>
                                                          <w:marTop w:val="0"/>
                                                          <w:marBottom w:val="0"/>
                                                          <w:divBdr>
                                                            <w:top w:val="none" w:sz="0" w:space="0" w:color="auto"/>
                                                            <w:left w:val="none" w:sz="0" w:space="0" w:color="auto"/>
                                                            <w:bottom w:val="none" w:sz="0" w:space="0" w:color="auto"/>
                                                            <w:right w:val="none" w:sz="0" w:space="0" w:color="auto"/>
                                                          </w:divBdr>
                                                          <w:divsChild>
                                                            <w:div w:id="188614454">
                                                              <w:marLeft w:val="0"/>
                                                              <w:marRight w:val="0"/>
                                                              <w:marTop w:val="0"/>
                                                              <w:marBottom w:val="0"/>
                                                              <w:divBdr>
                                                                <w:top w:val="none" w:sz="0" w:space="0" w:color="auto"/>
                                                                <w:left w:val="none" w:sz="0" w:space="0" w:color="auto"/>
                                                                <w:bottom w:val="none" w:sz="0" w:space="0" w:color="auto"/>
                                                                <w:right w:val="none" w:sz="0" w:space="0" w:color="auto"/>
                                                              </w:divBdr>
                                                              <w:divsChild>
                                                                <w:div w:id="160701462">
                                                                  <w:marLeft w:val="0"/>
                                                                  <w:marRight w:val="0"/>
                                                                  <w:marTop w:val="0"/>
                                                                  <w:marBottom w:val="0"/>
                                                                  <w:divBdr>
                                                                    <w:top w:val="none" w:sz="0" w:space="0" w:color="auto"/>
                                                                    <w:left w:val="none" w:sz="0" w:space="0" w:color="auto"/>
                                                                    <w:bottom w:val="none" w:sz="0" w:space="0" w:color="auto"/>
                                                                    <w:right w:val="none" w:sz="0" w:space="0" w:color="auto"/>
                                                                  </w:divBdr>
                                                                  <w:divsChild>
                                                                    <w:div w:id="214512524">
                                                                      <w:marLeft w:val="0"/>
                                                                      <w:marRight w:val="0"/>
                                                                      <w:marTop w:val="0"/>
                                                                      <w:marBottom w:val="0"/>
                                                                      <w:divBdr>
                                                                        <w:top w:val="none" w:sz="0" w:space="0" w:color="auto"/>
                                                                        <w:left w:val="none" w:sz="0" w:space="0" w:color="auto"/>
                                                                        <w:bottom w:val="none" w:sz="0" w:space="0" w:color="auto"/>
                                                                        <w:right w:val="none" w:sz="0" w:space="0" w:color="auto"/>
                                                                      </w:divBdr>
                                                                      <w:divsChild>
                                                                        <w:div w:id="1773474355">
                                                                          <w:marLeft w:val="0"/>
                                                                          <w:marRight w:val="0"/>
                                                                          <w:marTop w:val="0"/>
                                                                          <w:marBottom w:val="0"/>
                                                                          <w:divBdr>
                                                                            <w:top w:val="none" w:sz="0" w:space="0" w:color="auto"/>
                                                                            <w:left w:val="none" w:sz="0" w:space="0" w:color="auto"/>
                                                                            <w:bottom w:val="none" w:sz="0" w:space="0" w:color="auto"/>
                                                                            <w:right w:val="none" w:sz="0" w:space="0" w:color="auto"/>
                                                                          </w:divBdr>
                                                                          <w:divsChild>
                                                                            <w:div w:id="398209050">
                                                                              <w:marLeft w:val="0"/>
                                                                              <w:marRight w:val="0"/>
                                                                              <w:marTop w:val="0"/>
                                                                              <w:marBottom w:val="0"/>
                                                                              <w:divBdr>
                                                                                <w:top w:val="none" w:sz="0" w:space="0" w:color="auto"/>
                                                                                <w:left w:val="none" w:sz="0" w:space="0" w:color="auto"/>
                                                                                <w:bottom w:val="none" w:sz="0" w:space="0" w:color="auto"/>
                                                                                <w:right w:val="none" w:sz="0" w:space="0" w:color="auto"/>
                                                                              </w:divBdr>
                                                                              <w:divsChild>
                                                                                <w:div w:id="1848907915">
                                                                                  <w:marLeft w:val="0"/>
                                                                                  <w:marRight w:val="0"/>
                                                                                  <w:marTop w:val="0"/>
                                                                                  <w:marBottom w:val="0"/>
                                                                                  <w:divBdr>
                                                                                    <w:top w:val="none" w:sz="0" w:space="0" w:color="auto"/>
                                                                                    <w:left w:val="none" w:sz="0" w:space="0" w:color="auto"/>
                                                                                    <w:bottom w:val="none" w:sz="0" w:space="0" w:color="auto"/>
                                                                                    <w:right w:val="none" w:sz="0" w:space="0" w:color="auto"/>
                                                                                  </w:divBdr>
                                                                                  <w:divsChild>
                                                                                    <w:div w:id="1902717384">
                                                                                      <w:marLeft w:val="0"/>
                                                                                      <w:marRight w:val="0"/>
                                                                                      <w:marTop w:val="0"/>
                                                                                      <w:marBottom w:val="0"/>
                                                                                      <w:divBdr>
                                                                                        <w:top w:val="none" w:sz="0" w:space="0" w:color="auto"/>
                                                                                        <w:left w:val="none" w:sz="0" w:space="0" w:color="auto"/>
                                                                                        <w:bottom w:val="none" w:sz="0" w:space="0" w:color="auto"/>
                                                                                        <w:right w:val="none" w:sz="0" w:space="0" w:color="auto"/>
                                                                                      </w:divBdr>
                                                                                      <w:divsChild>
                                                                                        <w:div w:id="1434592832">
                                                                                          <w:marLeft w:val="0"/>
                                                                                          <w:marRight w:val="0"/>
                                                                                          <w:marTop w:val="0"/>
                                                                                          <w:marBottom w:val="0"/>
                                                                                          <w:divBdr>
                                                                                            <w:top w:val="none" w:sz="0" w:space="0" w:color="auto"/>
                                                                                            <w:left w:val="none" w:sz="0" w:space="0" w:color="auto"/>
                                                                                            <w:bottom w:val="none" w:sz="0" w:space="0" w:color="auto"/>
                                                                                            <w:right w:val="none" w:sz="0" w:space="0" w:color="auto"/>
                                                                                          </w:divBdr>
                                                                                          <w:divsChild>
                                                                                            <w:div w:id="175703389">
                                                                                              <w:marLeft w:val="0"/>
                                                                                              <w:marRight w:val="120"/>
                                                                                              <w:marTop w:val="0"/>
                                                                                              <w:marBottom w:val="150"/>
                                                                                              <w:divBdr>
                                                                                                <w:top w:val="single" w:sz="2" w:space="0" w:color="EFEFEF"/>
                                                                                                <w:left w:val="single" w:sz="6" w:space="0" w:color="EFEFEF"/>
                                                                                                <w:bottom w:val="single" w:sz="6" w:space="0" w:color="E2E2E2"/>
                                                                                                <w:right w:val="single" w:sz="6" w:space="0" w:color="EFEFEF"/>
                                                                                              </w:divBdr>
                                                                                              <w:divsChild>
                                                                                                <w:div w:id="531115515">
                                                                                                  <w:marLeft w:val="0"/>
                                                                                                  <w:marRight w:val="0"/>
                                                                                                  <w:marTop w:val="0"/>
                                                                                                  <w:marBottom w:val="0"/>
                                                                                                  <w:divBdr>
                                                                                                    <w:top w:val="none" w:sz="0" w:space="0" w:color="auto"/>
                                                                                                    <w:left w:val="none" w:sz="0" w:space="0" w:color="auto"/>
                                                                                                    <w:bottom w:val="none" w:sz="0" w:space="0" w:color="auto"/>
                                                                                                    <w:right w:val="none" w:sz="0" w:space="0" w:color="auto"/>
                                                                                                  </w:divBdr>
                                                                                                  <w:divsChild>
                                                                                                    <w:div w:id="1875531623">
                                                                                                      <w:marLeft w:val="0"/>
                                                                                                      <w:marRight w:val="0"/>
                                                                                                      <w:marTop w:val="0"/>
                                                                                                      <w:marBottom w:val="0"/>
                                                                                                      <w:divBdr>
                                                                                                        <w:top w:val="none" w:sz="0" w:space="0" w:color="auto"/>
                                                                                                        <w:left w:val="none" w:sz="0" w:space="0" w:color="auto"/>
                                                                                                        <w:bottom w:val="none" w:sz="0" w:space="0" w:color="auto"/>
                                                                                                        <w:right w:val="none" w:sz="0" w:space="0" w:color="auto"/>
                                                                                                      </w:divBdr>
                                                                                                      <w:divsChild>
                                                                                                        <w:div w:id="1388652142">
                                                                                                          <w:marLeft w:val="0"/>
                                                                                                          <w:marRight w:val="0"/>
                                                                                                          <w:marTop w:val="0"/>
                                                                                                          <w:marBottom w:val="0"/>
                                                                                                          <w:divBdr>
                                                                                                            <w:top w:val="none" w:sz="0" w:space="0" w:color="auto"/>
                                                                                                            <w:left w:val="none" w:sz="0" w:space="0" w:color="auto"/>
                                                                                                            <w:bottom w:val="none" w:sz="0" w:space="0" w:color="auto"/>
                                                                                                            <w:right w:val="none" w:sz="0" w:space="0" w:color="auto"/>
                                                                                                          </w:divBdr>
                                                                                                          <w:divsChild>
                                                                                                            <w:div w:id="100421873">
                                                                                                              <w:marLeft w:val="75"/>
                                                                                                              <w:marRight w:val="75"/>
                                                                                                              <w:marTop w:val="0"/>
                                                                                                              <w:marBottom w:val="0"/>
                                                                                                              <w:divBdr>
                                                                                                                <w:top w:val="single" w:sz="6" w:space="0" w:color="E5E5E5"/>
                                                                                                                <w:left w:val="none" w:sz="0" w:space="0" w:color="auto"/>
                                                                                                                <w:bottom w:val="none" w:sz="0" w:space="0" w:color="auto"/>
                                                                                                                <w:right w:val="none" w:sz="0" w:space="0" w:color="auto"/>
                                                                                                              </w:divBdr>
                                                                                                              <w:divsChild>
                                                                                                                <w:div w:id="84349730">
                                                                                                                  <w:marLeft w:val="0"/>
                                                                                                                  <w:marRight w:val="0"/>
                                                                                                                  <w:marTop w:val="0"/>
                                                                                                                  <w:marBottom w:val="0"/>
                                                                                                                  <w:divBdr>
                                                                                                                    <w:top w:val="single" w:sz="6" w:space="9" w:color="D8D8D8"/>
                                                                                                                    <w:left w:val="none" w:sz="0" w:space="0" w:color="auto"/>
                                                                                                                    <w:bottom w:val="none" w:sz="0" w:space="0" w:color="auto"/>
                                                                                                                    <w:right w:val="none" w:sz="0" w:space="0" w:color="auto"/>
                                                                                                                  </w:divBdr>
                                                                                                                  <w:divsChild>
                                                                                                                    <w:div w:id="1852603074">
                                                                                                                      <w:marLeft w:val="0"/>
                                                                                                                      <w:marRight w:val="0"/>
                                                                                                                      <w:marTop w:val="0"/>
                                                                                                                      <w:marBottom w:val="0"/>
                                                                                                                      <w:divBdr>
                                                                                                                        <w:top w:val="none" w:sz="0" w:space="0" w:color="auto"/>
                                                                                                                        <w:left w:val="none" w:sz="0" w:space="0" w:color="auto"/>
                                                                                                                        <w:bottom w:val="none" w:sz="0" w:space="0" w:color="auto"/>
                                                                                                                        <w:right w:val="none" w:sz="0" w:space="0" w:color="auto"/>
                                                                                                                      </w:divBdr>
                                                                                                                      <w:divsChild>
                                                                                                                        <w:div w:id="170919762">
                                                                                                                          <w:marLeft w:val="0"/>
                                                                                                                          <w:marRight w:val="0"/>
                                                                                                                          <w:marTop w:val="0"/>
                                                                                                                          <w:marBottom w:val="0"/>
                                                                                                                          <w:divBdr>
                                                                                                                            <w:top w:val="none" w:sz="0" w:space="0" w:color="auto"/>
                                                                                                                            <w:left w:val="none" w:sz="0" w:space="0" w:color="auto"/>
                                                                                                                            <w:bottom w:val="none" w:sz="0" w:space="0" w:color="auto"/>
                                                                                                                            <w:right w:val="none" w:sz="0" w:space="0" w:color="auto"/>
                                                                                                                          </w:divBdr>
                                                                                                                          <w:divsChild>
                                                                                                                            <w:div w:id="1099718513">
                                                                                                                              <w:marLeft w:val="0"/>
                                                                                                                              <w:marRight w:val="0"/>
                                                                                                                              <w:marTop w:val="0"/>
                                                                                                                              <w:marBottom w:val="0"/>
                                                                                                                              <w:divBdr>
                                                                                                                                <w:top w:val="none" w:sz="0" w:space="0" w:color="auto"/>
                                                                                                                                <w:left w:val="none" w:sz="0" w:space="0" w:color="auto"/>
                                                                                                                                <w:bottom w:val="none" w:sz="0" w:space="0" w:color="auto"/>
                                                                                                                                <w:right w:val="none" w:sz="0" w:space="0" w:color="auto"/>
                                                                                                                              </w:divBdr>
                                                                                                                              <w:divsChild>
                                                                                                                                <w:div w:id="1576741815">
                                                                                                                                  <w:marLeft w:val="-6000"/>
                                                                                                                                  <w:marRight w:val="0"/>
                                                                                                                                  <w:marTop w:val="0"/>
                                                                                                                                  <w:marBottom w:val="135"/>
                                                                                                                                  <w:divBdr>
                                                                                                                                    <w:top w:val="none" w:sz="0" w:space="0" w:color="auto"/>
                                                                                                                                    <w:left w:val="none" w:sz="0" w:space="0" w:color="auto"/>
                                                                                                                                    <w:bottom w:val="single" w:sz="6" w:space="0" w:color="E5E5E5"/>
                                                                                                                                    <w:right w:val="none" w:sz="0" w:space="0" w:color="auto"/>
                                                                                                                                  </w:divBdr>
                                                                                                                                  <w:divsChild>
                                                                                                                                    <w:div w:id="574440885">
                                                                                                                                      <w:marLeft w:val="0"/>
                                                                                                                                      <w:marRight w:val="0"/>
                                                                                                                                      <w:marTop w:val="0"/>
                                                                                                                                      <w:marBottom w:val="0"/>
                                                                                                                                      <w:divBdr>
                                                                                                                                        <w:top w:val="none" w:sz="0" w:space="0" w:color="auto"/>
                                                                                                                                        <w:left w:val="none" w:sz="0" w:space="0" w:color="auto"/>
                                                                                                                                        <w:bottom w:val="none" w:sz="0" w:space="0" w:color="auto"/>
                                                                                                                                        <w:right w:val="none" w:sz="0" w:space="0" w:color="auto"/>
                                                                                                                                      </w:divBdr>
                                                                                                                                      <w:divsChild>
                                                                                                                                        <w:div w:id="1948270571">
                                                                                                                                          <w:marLeft w:val="0"/>
                                                                                                                                          <w:marRight w:val="0"/>
                                                                                                                                          <w:marTop w:val="0"/>
                                                                                                                                          <w:marBottom w:val="0"/>
                                                                                                                                          <w:divBdr>
                                                                                                                                            <w:top w:val="none" w:sz="0" w:space="0" w:color="auto"/>
                                                                                                                                            <w:left w:val="none" w:sz="0" w:space="0" w:color="auto"/>
                                                                                                                                            <w:bottom w:val="none" w:sz="0" w:space="0" w:color="auto"/>
                                                                                                                                            <w:right w:val="none" w:sz="0" w:space="0" w:color="auto"/>
                                                                                                                                          </w:divBdr>
                                                                                                                                          <w:divsChild>
                                                                                                                                            <w:div w:id="1053847679">
                                                                                                                                              <w:marLeft w:val="0"/>
                                                                                                                                              <w:marRight w:val="0"/>
                                                                                                                                              <w:marTop w:val="0"/>
                                                                                                                                              <w:marBottom w:val="0"/>
                                                                                                                                              <w:divBdr>
                                                                                                                                                <w:top w:val="none" w:sz="0" w:space="0" w:color="auto"/>
                                                                                                                                                <w:left w:val="none" w:sz="0" w:space="0" w:color="auto"/>
                                                                                                                                                <w:bottom w:val="none" w:sz="0" w:space="0" w:color="auto"/>
                                                                                                                                                <w:right w:val="none" w:sz="0" w:space="0" w:color="auto"/>
                                                                                                                                              </w:divBdr>
                                                                                                                                              <w:divsChild>
                                                                                                                                                <w:div w:id="1070924075">
                                                                                                                                                  <w:marLeft w:val="0"/>
                                                                                                                                                  <w:marRight w:val="0"/>
                                                                                                                                                  <w:marTop w:val="0"/>
                                                                                                                                                  <w:marBottom w:val="0"/>
                                                                                                                                                  <w:divBdr>
                                                                                                                                                    <w:top w:val="single" w:sz="6" w:space="0" w:color="666666"/>
                                                                                                                                                    <w:left w:val="single" w:sz="6" w:space="0" w:color="CCCCCC"/>
                                                                                                                                                    <w:bottom w:val="single" w:sz="6" w:space="0" w:color="CCCCCC"/>
                                                                                                                                                    <w:right w:val="single" w:sz="6" w:space="0" w:color="CCCCCC"/>
                                                                                                                                                  </w:divBdr>
                                                                                                                                                  <w:divsChild>
                                                                                                                                                    <w:div w:id="122582559">
                                                                                                                                                      <w:marLeft w:val="30"/>
                                                                                                                                                      <w:marRight w:val="0"/>
                                                                                                                                                      <w:marTop w:val="0"/>
                                                                                                                                                      <w:marBottom w:val="0"/>
                                                                                                                                                      <w:divBdr>
                                                                                                                                                        <w:top w:val="none" w:sz="0" w:space="0" w:color="auto"/>
                                                                                                                                                        <w:left w:val="none" w:sz="0" w:space="0" w:color="auto"/>
                                                                                                                                                        <w:bottom w:val="none" w:sz="0" w:space="0" w:color="auto"/>
                                                                                                                                                        <w:right w:val="none" w:sz="0" w:space="0" w:color="auto"/>
                                                                                                                                                      </w:divBdr>
                                                                                                                                                      <w:divsChild>
                                                                                                                                                        <w:div w:id="765881785">
                                                                                                                                                          <w:marLeft w:val="0"/>
                                                                                                                                                          <w:marRight w:val="0"/>
                                                                                                                                                          <w:marTop w:val="0"/>
                                                                                                                                                          <w:marBottom w:val="0"/>
                                                                                                                                                          <w:divBdr>
                                                                                                                                                            <w:top w:val="none" w:sz="0" w:space="0" w:color="auto"/>
                                                                                                                                                            <w:left w:val="none" w:sz="0" w:space="0" w:color="auto"/>
                                                                                                                                                            <w:bottom w:val="none" w:sz="0" w:space="0" w:color="auto"/>
                                                                                                                                                            <w:right w:val="none" w:sz="0" w:space="0" w:color="auto"/>
                                                                                                                                                          </w:divBdr>
                                                                                                                                                          <w:divsChild>
                                                                                                                                                            <w:div w:id="437677455">
                                                                                                                                                              <w:marLeft w:val="0"/>
                                                                                                                                                              <w:marRight w:val="0"/>
                                                                                                                                                              <w:marTop w:val="0"/>
                                                                                                                                                              <w:marBottom w:val="0"/>
                                                                                                                                                              <w:divBdr>
                                                                                                                                                                <w:top w:val="none" w:sz="0" w:space="0" w:color="auto"/>
                                                                                                                                                                <w:left w:val="none" w:sz="0" w:space="0" w:color="auto"/>
                                                                                                                                                                <w:bottom w:val="none" w:sz="0" w:space="0" w:color="auto"/>
                                                                                                                                                                <w:right w:val="none" w:sz="0" w:space="0" w:color="auto"/>
                                                                                                                                                              </w:divBdr>
                                                                                                                                                              <w:divsChild>
                                                                                                                                                                <w:div w:id="10801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9554407">
      <w:bodyDiv w:val="1"/>
      <w:marLeft w:val="0"/>
      <w:marRight w:val="0"/>
      <w:marTop w:val="0"/>
      <w:marBottom w:val="0"/>
      <w:divBdr>
        <w:top w:val="none" w:sz="0" w:space="0" w:color="auto"/>
        <w:left w:val="none" w:sz="0" w:space="0" w:color="auto"/>
        <w:bottom w:val="none" w:sz="0" w:space="0" w:color="auto"/>
        <w:right w:val="none" w:sz="0" w:space="0" w:color="auto"/>
      </w:divBdr>
      <w:divsChild>
        <w:div w:id="635836897">
          <w:marLeft w:val="0"/>
          <w:marRight w:val="0"/>
          <w:marTop w:val="0"/>
          <w:marBottom w:val="0"/>
          <w:divBdr>
            <w:top w:val="none" w:sz="0" w:space="0" w:color="auto"/>
            <w:left w:val="none" w:sz="0" w:space="0" w:color="auto"/>
            <w:bottom w:val="none" w:sz="0" w:space="0" w:color="auto"/>
            <w:right w:val="none" w:sz="0" w:space="0" w:color="auto"/>
          </w:divBdr>
          <w:divsChild>
            <w:div w:id="1298996297">
              <w:marLeft w:val="2232"/>
              <w:marRight w:val="0"/>
              <w:marTop w:val="0"/>
              <w:marBottom w:val="0"/>
              <w:divBdr>
                <w:top w:val="none" w:sz="0" w:space="0" w:color="auto"/>
                <w:left w:val="none" w:sz="0" w:space="0" w:color="auto"/>
                <w:bottom w:val="none" w:sz="0" w:space="0" w:color="auto"/>
                <w:right w:val="none" w:sz="0" w:space="0" w:color="auto"/>
              </w:divBdr>
              <w:divsChild>
                <w:div w:id="985814684">
                  <w:marLeft w:val="0"/>
                  <w:marRight w:val="0"/>
                  <w:marTop w:val="0"/>
                  <w:marBottom w:val="0"/>
                  <w:divBdr>
                    <w:top w:val="none" w:sz="0" w:space="0" w:color="auto"/>
                    <w:left w:val="single" w:sz="48" w:space="0" w:color="auto"/>
                    <w:bottom w:val="none" w:sz="0" w:space="0" w:color="auto"/>
                    <w:right w:val="none" w:sz="0" w:space="0" w:color="auto"/>
                  </w:divBdr>
                  <w:divsChild>
                    <w:div w:id="739405079">
                      <w:marLeft w:val="0"/>
                      <w:marRight w:val="0"/>
                      <w:marTop w:val="0"/>
                      <w:marBottom w:val="0"/>
                      <w:divBdr>
                        <w:top w:val="none" w:sz="0" w:space="0" w:color="auto"/>
                        <w:left w:val="none" w:sz="0" w:space="0" w:color="auto"/>
                        <w:bottom w:val="none" w:sz="0" w:space="0" w:color="auto"/>
                        <w:right w:val="none" w:sz="0" w:space="0" w:color="auto"/>
                      </w:divBdr>
                      <w:divsChild>
                        <w:div w:id="508563715">
                          <w:marLeft w:val="0"/>
                          <w:marRight w:val="3420"/>
                          <w:marTop w:val="0"/>
                          <w:marBottom w:val="0"/>
                          <w:divBdr>
                            <w:top w:val="none" w:sz="0" w:space="0" w:color="auto"/>
                            <w:left w:val="none" w:sz="0" w:space="0" w:color="auto"/>
                            <w:bottom w:val="none" w:sz="0" w:space="0" w:color="auto"/>
                            <w:right w:val="none" w:sz="0" w:space="0" w:color="auto"/>
                          </w:divBdr>
                          <w:divsChild>
                            <w:div w:id="1635022707">
                              <w:marLeft w:val="0"/>
                              <w:marRight w:val="0"/>
                              <w:marTop w:val="0"/>
                              <w:marBottom w:val="0"/>
                              <w:divBdr>
                                <w:top w:val="none" w:sz="0" w:space="0" w:color="auto"/>
                                <w:left w:val="none" w:sz="0" w:space="0" w:color="auto"/>
                                <w:bottom w:val="none" w:sz="0" w:space="0" w:color="auto"/>
                                <w:right w:val="none" w:sz="0" w:space="0" w:color="auto"/>
                              </w:divBdr>
                              <w:divsChild>
                                <w:div w:id="824474028">
                                  <w:marLeft w:val="0"/>
                                  <w:marRight w:val="0"/>
                                  <w:marTop w:val="0"/>
                                  <w:marBottom w:val="0"/>
                                  <w:divBdr>
                                    <w:top w:val="none" w:sz="0" w:space="0" w:color="auto"/>
                                    <w:left w:val="none" w:sz="0" w:space="0" w:color="auto"/>
                                    <w:bottom w:val="none" w:sz="0" w:space="0" w:color="auto"/>
                                    <w:right w:val="none" w:sz="0" w:space="0" w:color="auto"/>
                                  </w:divBdr>
                                  <w:divsChild>
                                    <w:div w:id="1174371788">
                                      <w:marLeft w:val="0"/>
                                      <w:marRight w:val="0"/>
                                      <w:marTop w:val="0"/>
                                      <w:marBottom w:val="0"/>
                                      <w:divBdr>
                                        <w:top w:val="none" w:sz="0" w:space="0" w:color="auto"/>
                                        <w:left w:val="none" w:sz="0" w:space="0" w:color="auto"/>
                                        <w:bottom w:val="none" w:sz="0" w:space="0" w:color="auto"/>
                                        <w:right w:val="none" w:sz="0" w:space="0" w:color="auto"/>
                                      </w:divBdr>
                                      <w:divsChild>
                                        <w:div w:id="2060321137">
                                          <w:marLeft w:val="0"/>
                                          <w:marRight w:val="0"/>
                                          <w:marTop w:val="0"/>
                                          <w:marBottom w:val="0"/>
                                          <w:divBdr>
                                            <w:top w:val="none" w:sz="0" w:space="0" w:color="auto"/>
                                            <w:left w:val="none" w:sz="0" w:space="0" w:color="auto"/>
                                            <w:bottom w:val="none" w:sz="0" w:space="0" w:color="auto"/>
                                            <w:right w:val="none" w:sz="0" w:space="0" w:color="auto"/>
                                          </w:divBdr>
                                          <w:divsChild>
                                            <w:div w:id="790588820">
                                              <w:marLeft w:val="0"/>
                                              <w:marRight w:val="0"/>
                                              <w:marTop w:val="0"/>
                                              <w:marBottom w:val="0"/>
                                              <w:divBdr>
                                                <w:top w:val="none" w:sz="0" w:space="0" w:color="auto"/>
                                                <w:left w:val="none" w:sz="0" w:space="0" w:color="auto"/>
                                                <w:bottom w:val="none" w:sz="0" w:space="0" w:color="auto"/>
                                                <w:right w:val="none" w:sz="0" w:space="0" w:color="auto"/>
                                              </w:divBdr>
                                              <w:divsChild>
                                                <w:div w:id="2075621819">
                                                  <w:marLeft w:val="0"/>
                                                  <w:marRight w:val="0"/>
                                                  <w:marTop w:val="0"/>
                                                  <w:marBottom w:val="0"/>
                                                  <w:divBdr>
                                                    <w:top w:val="none" w:sz="0" w:space="0" w:color="auto"/>
                                                    <w:left w:val="none" w:sz="0" w:space="0" w:color="auto"/>
                                                    <w:bottom w:val="none" w:sz="0" w:space="0" w:color="auto"/>
                                                    <w:right w:val="none" w:sz="0" w:space="0" w:color="auto"/>
                                                  </w:divBdr>
                                                  <w:divsChild>
                                                    <w:div w:id="1084036684">
                                                      <w:marLeft w:val="0"/>
                                                      <w:marRight w:val="0"/>
                                                      <w:marTop w:val="0"/>
                                                      <w:marBottom w:val="0"/>
                                                      <w:divBdr>
                                                        <w:top w:val="none" w:sz="0" w:space="0" w:color="auto"/>
                                                        <w:left w:val="none" w:sz="0" w:space="0" w:color="auto"/>
                                                        <w:bottom w:val="none" w:sz="0" w:space="0" w:color="auto"/>
                                                        <w:right w:val="none" w:sz="0" w:space="0" w:color="auto"/>
                                                      </w:divBdr>
                                                      <w:divsChild>
                                                        <w:div w:id="1629357859">
                                                          <w:marLeft w:val="0"/>
                                                          <w:marRight w:val="0"/>
                                                          <w:marTop w:val="0"/>
                                                          <w:marBottom w:val="0"/>
                                                          <w:divBdr>
                                                            <w:top w:val="none" w:sz="0" w:space="0" w:color="auto"/>
                                                            <w:left w:val="none" w:sz="0" w:space="0" w:color="auto"/>
                                                            <w:bottom w:val="none" w:sz="0" w:space="0" w:color="auto"/>
                                                            <w:right w:val="none" w:sz="0" w:space="0" w:color="auto"/>
                                                          </w:divBdr>
                                                          <w:divsChild>
                                                            <w:div w:id="11625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1446200">
      <w:bodyDiv w:val="1"/>
      <w:marLeft w:val="0"/>
      <w:marRight w:val="0"/>
      <w:marTop w:val="0"/>
      <w:marBottom w:val="0"/>
      <w:divBdr>
        <w:top w:val="none" w:sz="0" w:space="0" w:color="auto"/>
        <w:left w:val="none" w:sz="0" w:space="0" w:color="auto"/>
        <w:bottom w:val="none" w:sz="0" w:space="0" w:color="auto"/>
        <w:right w:val="none" w:sz="0" w:space="0" w:color="auto"/>
      </w:divBdr>
      <w:divsChild>
        <w:div w:id="43868439">
          <w:marLeft w:val="0"/>
          <w:marRight w:val="0"/>
          <w:marTop w:val="0"/>
          <w:marBottom w:val="0"/>
          <w:divBdr>
            <w:top w:val="none" w:sz="0" w:space="0" w:color="auto"/>
            <w:left w:val="none" w:sz="0" w:space="0" w:color="auto"/>
            <w:bottom w:val="none" w:sz="0" w:space="0" w:color="auto"/>
            <w:right w:val="none" w:sz="0" w:space="0" w:color="auto"/>
          </w:divBdr>
        </w:div>
        <w:div w:id="55010529">
          <w:marLeft w:val="0"/>
          <w:marRight w:val="0"/>
          <w:marTop w:val="0"/>
          <w:marBottom w:val="0"/>
          <w:divBdr>
            <w:top w:val="none" w:sz="0" w:space="0" w:color="auto"/>
            <w:left w:val="none" w:sz="0" w:space="0" w:color="auto"/>
            <w:bottom w:val="none" w:sz="0" w:space="0" w:color="auto"/>
            <w:right w:val="none" w:sz="0" w:space="0" w:color="auto"/>
          </w:divBdr>
        </w:div>
        <w:div w:id="263656651">
          <w:marLeft w:val="0"/>
          <w:marRight w:val="0"/>
          <w:marTop w:val="0"/>
          <w:marBottom w:val="0"/>
          <w:divBdr>
            <w:top w:val="none" w:sz="0" w:space="0" w:color="auto"/>
            <w:left w:val="none" w:sz="0" w:space="0" w:color="auto"/>
            <w:bottom w:val="none" w:sz="0" w:space="0" w:color="auto"/>
            <w:right w:val="none" w:sz="0" w:space="0" w:color="auto"/>
          </w:divBdr>
        </w:div>
        <w:div w:id="269093964">
          <w:marLeft w:val="0"/>
          <w:marRight w:val="0"/>
          <w:marTop w:val="0"/>
          <w:marBottom w:val="0"/>
          <w:divBdr>
            <w:top w:val="none" w:sz="0" w:space="0" w:color="auto"/>
            <w:left w:val="none" w:sz="0" w:space="0" w:color="auto"/>
            <w:bottom w:val="none" w:sz="0" w:space="0" w:color="auto"/>
            <w:right w:val="none" w:sz="0" w:space="0" w:color="auto"/>
          </w:divBdr>
        </w:div>
        <w:div w:id="330446494">
          <w:marLeft w:val="0"/>
          <w:marRight w:val="0"/>
          <w:marTop w:val="0"/>
          <w:marBottom w:val="0"/>
          <w:divBdr>
            <w:top w:val="none" w:sz="0" w:space="0" w:color="auto"/>
            <w:left w:val="none" w:sz="0" w:space="0" w:color="auto"/>
            <w:bottom w:val="none" w:sz="0" w:space="0" w:color="auto"/>
            <w:right w:val="none" w:sz="0" w:space="0" w:color="auto"/>
          </w:divBdr>
        </w:div>
        <w:div w:id="358240381">
          <w:marLeft w:val="0"/>
          <w:marRight w:val="0"/>
          <w:marTop w:val="0"/>
          <w:marBottom w:val="0"/>
          <w:divBdr>
            <w:top w:val="none" w:sz="0" w:space="0" w:color="auto"/>
            <w:left w:val="none" w:sz="0" w:space="0" w:color="auto"/>
            <w:bottom w:val="none" w:sz="0" w:space="0" w:color="auto"/>
            <w:right w:val="none" w:sz="0" w:space="0" w:color="auto"/>
          </w:divBdr>
        </w:div>
        <w:div w:id="395864298">
          <w:marLeft w:val="0"/>
          <w:marRight w:val="0"/>
          <w:marTop w:val="0"/>
          <w:marBottom w:val="0"/>
          <w:divBdr>
            <w:top w:val="none" w:sz="0" w:space="0" w:color="auto"/>
            <w:left w:val="none" w:sz="0" w:space="0" w:color="auto"/>
            <w:bottom w:val="none" w:sz="0" w:space="0" w:color="auto"/>
            <w:right w:val="none" w:sz="0" w:space="0" w:color="auto"/>
          </w:divBdr>
        </w:div>
        <w:div w:id="569967364">
          <w:marLeft w:val="0"/>
          <w:marRight w:val="0"/>
          <w:marTop w:val="0"/>
          <w:marBottom w:val="0"/>
          <w:divBdr>
            <w:top w:val="none" w:sz="0" w:space="0" w:color="auto"/>
            <w:left w:val="none" w:sz="0" w:space="0" w:color="auto"/>
            <w:bottom w:val="none" w:sz="0" w:space="0" w:color="auto"/>
            <w:right w:val="none" w:sz="0" w:space="0" w:color="auto"/>
          </w:divBdr>
        </w:div>
        <w:div w:id="578249877">
          <w:marLeft w:val="0"/>
          <w:marRight w:val="0"/>
          <w:marTop w:val="0"/>
          <w:marBottom w:val="0"/>
          <w:divBdr>
            <w:top w:val="none" w:sz="0" w:space="0" w:color="auto"/>
            <w:left w:val="none" w:sz="0" w:space="0" w:color="auto"/>
            <w:bottom w:val="none" w:sz="0" w:space="0" w:color="auto"/>
            <w:right w:val="none" w:sz="0" w:space="0" w:color="auto"/>
          </w:divBdr>
        </w:div>
        <w:div w:id="587621347">
          <w:marLeft w:val="0"/>
          <w:marRight w:val="0"/>
          <w:marTop w:val="0"/>
          <w:marBottom w:val="0"/>
          <w:divBdr>
            <w:top w:val="none" w:sz="0" w:space="0" w:color="auto"/>
            <w:left w:val="none" w:sz="0" w:space="0" w:color="auto"/>
            <w:bottom w:val="none" w:sz="0" w:space="0" w:color="auto"/>
            <w:right w:val="none" w:sz="0" w:space="0" w:color="auto"/>
          </w:divBdr>
        </w:div>
        <w:div w:id="591008791">
          <w:marLeft w:val="0"/>
          <w:marRight w:val="0"/>
          <w:marTop w:val="0"/>
          <w:marBottom w:val="0"/>
          <w:divBdr>
            <w:top w:val="none" w:sz="0" w:space="0" w:color="auto"/>
            <w:left w:val="none" w:sz="0" w:space="0" w:color="auto"/>
            <w:bottom w:val="none" w:sz="0" w:space="0" w:color="auto"/>
            <w:right w:val="none" w:sz="0" w:space="0" w:color="auto"/>
          </w:divBdr>
        </w:div>
        <w:div w:id="733358884">
          <w:marLeft w:val="0"/>
          <w:marRight w:val="0"/>
          <w:marTop w:val="0"/>
          <w:marBottom w:val="0"/>
          <w:divBdr>
            <w:top w:val="none" w:sz="0" w:space="0" w:color="auto"/>
            <w:left w:val="none" w:sz="0" w:space="0" w:color="auto"/>
            <w:bottom w:val="none" w:sz="0" w:space="0" w:color="auto"/>
            <w:right w:val="none" w:sz="0" w:space="0" w:color="auto"/>
          </w:divBdr>
        </w:div>
        <w:div w:id="752896374">
          <w:marLeft w:val="0"/>
          <w:marRight w:val="0"/>
          <w:marTop w:val="0"/>
          <w:marBottom w:val="0"/>
          <w:divBdr>
            <w:top w:val="none" w:sz="0" w:space="0" w:color="auto"/>
            <w:left w:val="none" w:sz="0" w:space="0" w:color="auto"/>
            <w:bottom w:val="none" w:sz="0" w:space="0" w:color="auto"/>
            <w:right w:val="none" w:sz="0" w:space="0" w:color="auto"/>
          </w:divBdr>
        </w:div>
        <w:div w:id="774863890">
          <w:marLeft w:val="0"/>
          <w:marRight w:val="0"/>
          <w:marTop w:val="0"/>
          <w:marBottom w:val="0"/>
          <w:divBdr>
            <w:top w:val="none" w:sz="0" w:space="0" w:color="auto"/>
            <w:left w:val="none" w:sz="0" w:space="0" w:color="auto"/>
            <w:bottom w:val="none" w:sz="0" w:space="0" w:color="auto"/>
            <w:right w:val="none" w:sz="0" w:space="0" w:color="auto"/>
          </w:divBdr>
        </w:div>
        <w:div w:id="890503489">
          <w:marLeft w:val="0"/>
          <w:marRight w:val="0"/>
          <w:marTop w:val="0"/>
          <w:marBottom w:val="0"/>
          <w:divBdr>
            <w:top w:val="none" w:sz="0" w:space="0" w:color="auto"/>
            <w:left w:val="none" w:sz="0" w:space="0" w:color="auto"/>
            <w:bottom w:val="none" w:sz="0" w:space="0" w:color="auto"/>
            <w:right w:val="none" w:sz="0" w:space="0" w:color="auto"/>
          </w:divBdr>
        </w:div>
        <w:div w:id="1108236956">
          <w:marLeft w:val="0"/>
          <w:marRight w:val="0"/>
          <w:marTop w:val="0"/>
          <w:marBottom w:val="0"/>
          <w:divBdr>
            <w:top w:val="none" w:sz="0" w:space="0" w:color="auto"/>
            <w:left w:val="none" w:sz="0" w:space="0" w:color="auto"/>
            <w:bottom w:val="none" w:sz="0" w:space="0" w:color="auto"/>
            <w:right w:val="none" w:sz="0" w:space="0" w:color="auto"/>
          </w:divBdr>
        </w:div>
        <w:div w:id="1179544027">
          <w:marLeft w:val="0"/>
          <w:marRight w:val="0"/>
          <w:marTop w:val="0"/>
          <w:marBottom w:val="0"/>
          <w:divBdr>
            <w:top w:val="none" w:sz="0" w:space="0" w:color="auto"/>
            <w:left w:val="none" w:sz="0" w:space="0" w:color="auto"/>
            <w:bottom w:val="none" w:sz="0" w:space="0" w:color="auto"/>
            <w:right w:val="none" w:sz="0" w:space="0" w:color="auto"/>
          </w:divBdr>
        </w:div>
        <w:div w:id="1192567869">
          <w:marLeft w:val="0"/>
          <w:marRight w:val="0"/>
          <w:marTop w:val="0"/>
          <w:marBottom w:val="0"/>
          <w:divBdr>
            <w:top w:val="none" w:sz="0" w:space="0" w:color="auto"/>
            <w:left w:val="none" w:sz="0" w:space="0" w:color="auto"/>
            <w:bottom w:val="none" w:sz="0" w:space="0" w:color="auto"/>
            <w:right w:val="none" w:sz="0" w:space="0" w:color="auto"/>
          </w:divBdr>
        </w:div>
        <w:div w:id="1209143994">
          <w:marLeft w:val="0"/>
          <w:marRight w:val="0"/>
          <w:marTop w:val="0"/>
          <w:marBottom w:val="0"/>
          <w:divBdr>
            <w:top w:val="none" w:sz="0" w:space="0" w:color="auto"/>
            <w:left w:val="none" w:sz="0" w:space="0" w:color="auto"/>
            <w:bottom w:val="none" w:sz="0" w:space="0" w:color="auto"/>
            <w:right w:val="none" w:sz="0" w:space="0" w:color="auto"/>
          </w:divBdr>
        </w:div>
        <w:div w:id="1217082181">
          <w:marLeft w:val="0"/>
          <w:marRight w:val="0"/>
          <w:marTop w:val="0"/>
          <w:marBottom w:val="0"/>
          <w:divBdr>
            <w:top w:val="none" w:sz="0" w:space="0" w:color="auto"/>
            <w:left w:val="none" w:sz="0" w:space="0" w:color="auto"/>
            <w:bottom w:val="none" w:sz="0" w:space="0" w:color="auto"/>
            <w:right w:val="none" w:sz="0" w:space="0" w:color="auto"/>
          </w:divBdr>
        </w:div>
        <w:div w:id="1256283278">
          <w:marLeft w:val="0"/>
          <w:marRight w:val="0"/>
          <w:marTop w:val="0"/>
          <w:marBottom w:val="0"/>
          <w:divBdr>
            <w:top w:val="none" w:sz="0" w:space="0" w:color="auto"/>
            <w:left w:val="none" w:sz="0" w:space="0" w:color="auto"/>
            <w:bottom w:val="none" w:sz="0" w:space="0" w:color="auto"/>
            <w:right w:val="none" w:sz="0" w:space="0" w:color="auto"/>
          </w:divBdr>
        </w:div>
        <w:div w:id="1303654272">
          <w:marLeft w:val="0"/>
          <w:marRight w:val="0"/>
          <w:marTop w:val="0"/>
          <w:marBottom w:val="0"/>
          <w:divBdr>
            <w:top w:val="none" w:sz="0" w:space="0" w:color="auto"/>
            <w:left w:val="none" w:sz="0" w:space="0" w:color="auto"/>
            <w:bottom w:val="none" w:sz="0" w:space="0" w:color="auto"/>
            <w:right w:val="none" w:sz="0" w:space="0" w:color="auto"/>
          </w:divBdr>
        </w:div>
        <w:div w:id="1371033842">
          <w:marLeft w:val="0"/>
          <w:marRight w:val="0"/>
          <w:marTop w:val="0"/>
          <w:marBottom w:val="0"/>
          <w:divBdr>
            <w:top w:val="none" w:sz="0" w:space="0" w:color="auto"/>
            <w:left w:val="none" w:sz="0" w:space="0" w:color="auto"/>
            <w:bottom w:val="none" w:sz="0" w:space="0" w:color="auto"/>
            <w:right w:val="none" w:sz="0" w:space="0" w:color="auto"/>
          </w:divBdr>
        </w:div>
        <w:div w:id="1426341838">
          <w:marLeft w:val="0"/>
          <w:marRight w:val="0"/>
          <w:marTop w:val="0"/>
          <w:marBottom w:val="0"/>
          <w:divBdr>
            <w:top w:val="none" w:sz="0" w:space="0" w:color="auto"/>
            <w:left w:val="none" w:sz="0" w:space="0" w:color="auto"/>
            <w:bottom w:val="none" w:sz="0" w:space="0" w:color="auto"/>
            <w:right w:val="none" w:sz="0" w:space="0" w:color="auto"/>
          </w:divBdr>
        </w:div>
        <w:div w:id="1448429653">
          <w:marLeft w:val="0"/>
          <w:marRight w:val="0"/>
          <w:marTop w:val="0"/>
          <w:marBottom w:val="0"/>
          <w:divBdr>
            <w:top w:val="none" w:sz="0" w:space="0" w:color="auto"/>
            <w:left w:val="none" w:sz="0" w:space="0" w:color="auto"/>
            <w:bottom w:val="none" w:sz="0" w:space="0" w:color="auto"/>
            <w:right w:val="none" w:sz="0" w:space="0" w:color="auto"/>
          </w:divBdr>
        </w:div>
        <w:div w:id="1457991704">
          <w:marLeft w:val="0"/>
          <w:marRight w:val="0"/>
          <w:marTop w:val="0"/>
          <w:marBottom w:val="0"/>
          <w:divBdr>
            <w:top w:val="none" w:sz="0" w:space="0" w:color="auto"/>
            <w:left w:val="none" w:sz="0" w:space="0" w:color="auto"/>
            <w:bottom w:val="none" w:sz="0" w:space="0" w:color="auto"/>
            <w:right w:val="none" w:sz="0" w:space="0" w:color="auto"/>
          </w:divBdr>
        </w:div>
        <w:div w:id="1479685010">
          <w:marLeft w:val="0"/>
          <w:marRight w:val="0"/>
          <w:marTop w:val="0"/>
          <w:marBottom w:val="0"/>
          <w:divBdr>
            <w:top w:val="none" w:sz="0" w:space="0" w:color="auto"/>
            <w:left w:val="none" w:sz="0" w:space="0" w:color="auto"/>
            <w:bottom w:val="none" w:sz="0" w:space="0" w:color="auto"/>
            <w:right w:val="none" w:sz="0" w:space="0" w:color="auto"/>
          </w:divBdr>
        </w:div>
        <w:div w:id="1597714573">
          <w:marLeft w:val="0"/>
          <w:marRight w:val="0"/>
          <w:marTop w:val="0"/>
          <w:marBottom w:val="0"/>
          <w:divBdr>
            <w:top w:val="none" w:sz="0" w:space="0" w:color="auto"/>
            <w:left w:val="none" w:sz="0" w:space="0" w:color="auto"/>
            <w:bottom w:val="none" w:sz="0" w:space="0" w:color="auto"/>
            <w:right w:val="none" w:sz="0" w:space="0" w:color="auto"/>
          </w:divBdr>
        </w:div>
        <w:div w:id="1600217347">
          <w:marLeft w:val="0"/>
          <w:marRight w:val="0"/>
          <w:marTop w:val="0"/>
          <w:marBottom w:val="0"/>
          <w:divBdr>
            <w:top w:val="none" w:sz="0" w:space="0" w:color="auto"/>
            <w:left w:val="none" w:sz="0" w:space="0" w:color="auto"/>
            <w:bottom w:val="none" w:sz="0" w:space="0" w:color="auto"/>
            <w:right w:val="none" w:sz="0" w:space="0" w:color="auto"/>
          </w:divBdr>
        </w:div>
        <w:div w:id="1615818916">
          <w:marLeft w:val="0"/>
          <w:marRight w:val="0"/>
          <w:marTop w:val="0"/>
          <w:marBottom w:val="0"/>
          <w:divBdr>
            <w:top w:val="none" w:sz="0" w:space="0" w:color="auto"/>
            <w:left w:val="none" w:sz="0" w:space="0" w:color="auto"/>
            <w:bottom w:val="none" w:sz="0" w:space="0" w:color="auto"/>
            <w:right w:val="none" w:sz="0" w:space="0" w:color="auto"/>
          </w:divBdr>
        </w:div>
        <w:div w:id="1704600492">
          <w:marLeft w:val="0"/>
          <w:marRight w:val="0"/>
          <w:marTop w:val="0"/>
          <w:marBottom w:val="0"/>
          <w:divBdr>
            <w:top w:val="none" w:sz="0" w:space="0" w:color="auto"/>
            <w:left w:val="none" w:sz="0" w:space="0" w:color="auto"/>
            <w:bottom w:val="none" w:sz="0" w:space="0" w:color="auto"/>
            <w:right w:val="none" w:sz="0" w:space="0" w:color="auto"/>
          </w:divBdr>
        </w:div>
        <w:div w:id="1710497955">
          <w:marLeft w:val="0"/>
          <w:marRight w:val="0"/>
          <w:marTop w:val="0"/>
          <w:marBottom w:val="0"/>
          <w:divBdr>
            <w:top w:val="none" w:sz="0" w:space="0" w:color="auto"/>
            <w:left w:val="none" w:sz="0" w:space="0" w:color="auto"/>
            <w:bottom w:val="none" w:sz="0" w:space="0" w:color="auto"/>
            <w:right w:val="none" w:sz="0" w:space="0" w:color="auto"/>
          </w:divBdr>
        </w:div>
        <w:div w:id="1713067430">
          <w:marLeft w:val="0"/>
          <w:marRight w:val="0"/>
          <w:marTop w:val="0"/>
          <w:marBottom w:val="0"/>
          <w:divBdr>
            <w:top w:val="none" w:sz="0" w:space="0" w:color="auto"/>
            <w:left w:val="none" w:sz="0" w:space="0" w:color="auto"/>
            <w:bottom w:val="none" w:sz="0" w:space="0" w:color="auto"/>
            <w:right w:val="none" w:sz="0" w:space="0" w:color="auto"/>
          </w:divBdr>
        </w:div>
        <w:div w:id="1757706323">
          <w:marLeft w:val="0"/>
          <w:marRight w:val="0"/>
          <w:marTop w:val="0"/>
          <w:marBottom w:val="0"/>
          <w:divBdr>
            <w:top w:val="none" w:sz="0" w:space="0" w:color="auto"/>
            <w:left w:val="none" w:sz="0" w:space="0" w:color="auto"/>
            <w:bottom w:val="none" w:sz="0" w:space="0" w:color="auto"/>
            <w:right w:val="none" w:sz="0" w:space="0" w:color="auto"/>
          </w:divBdr>
        </w:div>
        <w:div w:id="1768305888">
          <w:marLeft w:val="0"/>
          <w:marRight w:val="0"/>
          <w:marTop w:val="0"/>
          <w:marBottom w:val="0"/>
          <w:divBdr>
            <w:top w:val="none" w:sz="0" w:space="0" w:color="auto"/>
            <w:left w:val="none" w:sz="0" w:space="0" w:color="auto"/>
            <w:bottom w:val="none" w:sz="0" w:space="0" w:color="auto"/>
            <w:right w:val="none" w:sz="0" w:space="0" w:color="auto"/>
          </w:divBdr>
        </w:div>
        <w:div w:id="1863743659">
          <w:marLeft w:val="0"/>
          <w:marRight w:val="0"/>
          <w:marTop w:val="0"/>
          <w:marBottom w:val="0"/>
          <w:divBdr>
            <w:top w:val="none" w:sz="0" w:space="0" w:color="auto"/>
            <w:left w:val="none" w:sz="0" w:space="0" w:color="auto"/>
            <w:bottom w:val="none" w:sz="0" w:space="0" w:color="auto"/>
            <w:right w:val="none" w:sz="0" w:space="0" w:color="auto"/>
          </w:divBdr>
        </w:div>
        <w:div w:id="2038194151">
          <w:marLeft w:val="0"/>
          <w:marRight w:val="0"/>
          <w:marTop w:val="0"/>
          <w:marBottom w:val="0"/>
          <w:divBdr>
            <w:top w:val="none" w:sz="0" w:space="0" w:color="auto"/>
            <w:left w:val="none" w:sz="0" w:space="0" w:color="auto"/>
            <w:bottom w:val="none" w:sz="0" w:space="0" w:color="auto"/>
            <w:right w:val="none" w:sz="0" w:space="0" w:color="auto"/>
          </w:divBdr>
        </w:div>
        <w:div w:id="2074422840">
          <w:marLeft w:val="0"/>
          <w:marRight w:val="0"/>
          <w:marTop w:val="0"/>
          <w:marBottom w:val="0"/>
          <w:divBdr>
            <w:top w:val="none" w:sz="0" w:space="0" w:color="auto"/>
            <w:left w:val="none" w:sz="0" w:space="0" w:color="auto"/>
            <w:bottom w:val="none" w:sz="0" w:space="0" w:color="auto"/>
            <w:right w:val="none" w:sz="0" w:space="0" w:color="auto"/>
          </w:divBdr>
        </w:div>
      </w:divsChild>
    </w:div>
    <w:div w:id="2125297693">
      <w:bodyDiv w:val="1"/>
      <w:marLeft w:val="0"/>
      <w:marRight w:val="0"/>
      <w:marTop w:val="0"/>
      <w:marBottom w:val="0"/>
      <w:divBdr>
        <w:top w:val="none" w:sz="0" w:space="0" w:color="auto"/>
        <w:left w:val="none" w:sz="0" w:space="0" w:color="auto"/>
        <w:bottom w:val="none" w:sz="0" w:space="0" w:color="auto"/>
        <w:right w:val="none" w:sz="0" w:space="0" w:color="auto"/>
      </w:divBdr>
      <w:divsChild>
        <w:div w:id="1444225964">
          <w:marLeft w:val="0"/>
          <w:marRight w:val="0"/>
          <w:marTop w:val="0"/>
          <w:marBottom w:val="0"/>
          <w:divBdr>
            <w:top w:val="none" w:sz="0" w:space="0" w:color="auto"/>
            <w:left w:val="none" w:sz="0" w:space="0" w:color="auto"/>
            <w:bottom w:val="none" w:sz="0" w:space="0" w:color="auto"/>
            <w:right w:val="none" w:sz="0" w:space="0" w:color="auto"/>
          </w:divBdr>
          <w:divsChild>
            <w:div w:id="1093673308">
              <w:marLeft w:val="0"/>
              <w:marRight w:val="0"/>
              <w:marTop w:val="0"/>
              <w:marBottom w:val="0"/>
              <w:divBdr>
                <w:top w:val="none" w:sz="0" w:space="0" w:color="auto"/>
                <w:left w:val="none" w:sz="0" w:space="0" w:color="auto"/>
                <w:bottom w:val="none" w:sz="0" w:space="0" w:color="auto"/>
                <w:right w:val="none" w:sz="0" w:space="0" w:color="auto"/>
              </w:divBdr>
              <w:divsChild>
                <w:div w:id="114106525">
                  <w:marLeft w:val="0"/>
                  <w:marRight w:val="0"/>
                  <w:marTop w:val="0"/>
                  <w:marBottom w:val="0"/>
                  <w:divBdr>
                    <w:top w:val="none" w:sz="0" w:space="0" w:color="auto"/>
                    <w:left w:val="none" w:sz="0" w:space="0" w:color="auto"/>
                    <w:bottom w:val="none" w:sz="0" w:space="0" w:color="auto"/>
                    <w:right w:val="none" w:sz="0" w:space="0" w:color="auto"/>
                  </w:divBdr>
                  <w:divsChild>
                    <w:div w:id="1413505695">
                      <w:marLeft w:val="0"/>
                      <w:marRight w:val="0"/>
                      <w:marTop w:val="0"/>
                      <w:marBottom w:val="0"/>
                      <w:divBdr>
                        <w:top w:val="none" w:sz="0" w:space="0" w:color="auto"/>
                        <w:left w:val="none" w:sz="0" w:space="0" w:color="auto"/>
                        <w:bottom w:val="none" w:sz="0" w:space="0" w:color="auto"/>
                        <w:right w:val="none" w:sz="0" w:space="0" w:color="auto"/>
                      </w:divBdr>
                      <w:divsChild>
                        <w:div w:id="1590312306">
                          <w:marLeft w:val="0"/>
                          <w:marRight w:val="0"/>
                          <w:marTop w:val="0"/>
                          <w:marBottom w:val="0"/>
                          <w:divBdr>
                            <w:top w:val="none" w:sz="0" w:space="0" w:color="auto"/>
                            <w:left w:val="none" w:sz="0" w:space="0" w:color="auto"/>
                            <w:bottom w:val="none" w:sz="0" w:space="0" w:color="auto"/>
                            <w:right w:val="none" w:sz="0" w:space="0" w:color="auto"/>
                          </w:divBdr>
                          <w:divsChild>
                            <w:div w:id="9073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73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FFD3-8E64-48C2-B23C-90A772AC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PANGBOURNE PARISH COUNCIL</vt:lpstr>
    </vt:vector>
  </TitlesOfParts>
  <Company>Oracle Corporation</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PANGBOURNE PARISH COUNCIL</dc:title>
  <dc:subject/>
  <dc:creator>mlaw</dc:creator>
  <cp:keywords/>
  <dc:description/>
  <cp:lastModifiedBy>Jo Griffin</cp:lastModifiedBy>
  <cp:revision>12</cp:revision>
  <cp:lastPrinted>2023-10-10T12:41:00Z</cp:lastPrinted>
  <dcterms:created xsi:type="dcterms:W3CDTF">2025-09-08T09:43:00Z</dcterms:created>
  <dcterms:modified xsi:type="dcterms:W3CDTF">2025-10-01T11:09:00Z</dcterms:modified>
</cp:coreProperties>
</file>